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01" w:rsidRPr="00190DC3" w:rsidRDefault="00CE170D">
      <w:pPr>
        <w:rPr>
          <w:b/>
          <w:sz w:val="24"/>
          <w:szCs w:val="24"/>
        </w:rPr>
      </w:pPr>
      <w:bookmarkStart w:id="0" w:name="_GoBack"/>
      <w:bookmarkEnd w:id="0"/>
      <w:r w:rsidRPr="00190DC3">
        <w:rPr>
          <w:b/>
          <w:sz w:val="24"/>
          <w:szCs w:val="24"/>
        </w:rPr>
        <w:t>Symposium DM2 23/1/2017</w:t>
      </w:r>
    </w:p>
    <w:p w:rsidR="00CE170D" w:rsidRPr="00190DC3" w:rsidRDefault="00CE170D">
      <w:pPr>
        <w:rPr>
          <w:b/>
          <w:sz w:val="24"/>
          <w:szCs w:val="24"/>
        </w:rPr>
      </w:pPr>
    </w:p>
    <w:p w:rsidR="00CE170D" w:rsidRDefault="00D429D7">
      <w:pPr>
        <w:rPr>
          <w:b/>
          <w:sz w:val="24"/>
          <w:szCs w:val="24"/>
        </w:rPr>
      </w:pPr>
      <w:r w:rsidRPr="00190DC3">
        <w:rPr>
          <w:b/>
          <w:sz w:val="24"/>
          <w:szCs w:val="24"/>
        </w:rPr>
        <w:t>Startvragen per onderwerp</w:t>
      </w:r>
      <w:r w:rsidR="00190DC3">
        <w:rPr>
          <w:b/>
          <w:sz w:val="24"/>
          <w:szCs w:val="24"/>
        </w:rPr>
        <w:t>: workshops</w:t>
      </w:r>
    </w:p>
    <w:p w:rsidR="00EC3B87" w:rsidRDefault="00EC3B87">
      <w:pPr>
        <w:rPr>
          <w:b/>
          <w:sz w:val="24"/>
          <w:szCs w:val="24"/>
        </w:rPr>
      </w:pPr>
    </w:p>
    <w:p w:rsidR="00EC3B87" w:rsidRPr="00C52F53" w:rsidRDefault="00857601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Mag het een pilletje minder (of meer?) zijn?</w:t>
      </w:r>
    </w:p>
    <w:p w:rsidR="009464F0" w:rsidRPr="009464F0" w:rsidRDefault="009464F0">
      <w:pPr>
        <w:rPr>
          <w:szCs w:val="20"/>
        </w:rPr>
      </w:pPr>
      <w:r>
        <w:rPr>
          <w:szCs w:val="20"/>
        </w:rPr>
        <w:t>Polyfarmaciebeoordeling: waarom, wanneer en hoe.</w:t>
      </w:r>
    </w:p>
    <w:p w:rsidR="00857601" w:rsidRDefault="00857601">
      <w:pPr>
        <w:rPr>
          <w:szCs w:val="20"/>
        </w:rPr>
      </w:pPr>
    </w:p>
    <w:p w:rsidR="00857601" w:rsidRDefault="00857601">
      <w:pPr>
        <w:rPr>
          <w:szCs w:val="20"/>
        </w:rPr>
      </w:pPr>
      <w:r>
        <w:rPr>
          <w:szCs w:val="20"/>
        </w:rPr>
        <w:t>Wat is het doel van polyfarmac</w:t>
      </w:r>
      <w:r w:rsidR="005A21F9">
        <w:rPr>
          <w:szCs w:val="20"/>
        </w:rPr>
        <w:t>i</w:t>
      </w:r>
      <w:r>
        <w:rPr>
          <w:szCs w:val="20"/>
        </w:rPr>
        <w:t>ebeoordelin</w:t>
      </w:r>
      <w:r w:rsidR="005A21F9">
        <w:rPr>
          <w:szCs w:val="20"/>
        </w:rPr>
        <w:t>g</w:t>
      </w:r>
      <w:r>
        <w:rPr>
          <w:szCs w:val="20"/>
        </w:rPr>
        <w:t xml:space="preserve"> </w:t>
      </w:r>
      <w:r w:rsidR="005A21F9">
        <w:rPr>
          <w:szCs w:val="20"/>
        </w:rPr>
        <w:t>bij patiënten met een chronisch aandoening?</w:t>
      </w:r>
    </w:p>
    <w:p w:rsidR="00857601" w:rsidRDefault="00857601">
      <w:pPr>
        <w:rPr>
          <w:szCs w:val="20"/>
        </w:rPr>
      </w:pPr>
    </w:p>
    <w:p w:rsidR="00857601" w:rsidRDefault="00857601">
      <w:pPr>
        <w:rPr>
          <w:szCs w:val="20"/>
        </w:rPr>
      </w:pPr>
      <w:r>
        <w:rPr>
          <w:szCs w:val="20"/>
        </w:rPr>
        <w:t>Wanneer is polyfarmaciebeoordeling bij een diabetespatiënt geïndiceerd?</w:t>
      </w:r>
    </w:p>
    <w:p w:rsidR="005A21F9" w:rsidRDefault="005A21F9">
      <w:pPr>
        <w:rPr>
          <w:szCs w:val="20"/>
        </w:rPr>
      </w:pPr>
    </w:p>
    <w:p w:rsidR="005A21F9" w:rsidRDefault="005A21F9">
      <w:pPr>
        <w:rPr>
          <w:szCs w:val="20"/>
        </w:rPr>
      </w:pPr>
      <w:r>
        <w:rPr>
          <w:szCs w:val="20"/>
        </w:rPr>
        <w:t>Welke stappen worden gevolgd bij de beoordeling van polyfarmacie?</w:t>
      </w:r>
    </w:p>
    <w:p w:rsidR="009464F0" w:rsidRDefault="009464F0">
      <w:pPr>
        <w:rPr>
          <w:szCs w:val="20"/>
        </w:rPr>
      </w:pPr>
    </w:p>
    <w:p w:rsidR="009464F0" w:rsidRPr="00C52F53" w:rsidRDefault="009464F0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 xml:space="preserve">Jumping </w:t>
      </w:r>
      <w:proofErr w:type="spellStart"/>
      <w:r w:rsidRPr="00C52F53">
        <w:rPr>
          <w:sz w:val="24"/>
          <w:szCs w:val="24"/>
        </w:rPr>
        <w:t>to</w:t>
      </w:r>
      <w:proofErr w:type="spellEnd"/>
      <w:r w:rsidRPr="00C52F53">
        <w:rPr>
          <w:sz w:val="24"/>
          <w:szCs w:val="24"/>
        </w:rPr>
        <w:t xml:space="preserve"> </w:t>
      </w:r>
      <w:proofErr w:type="spellStart"/>
      <w:r w:rsidRPr="00C52F53">
        <w:rPr>
          <w:sz w:val="24"/>
          <w:szCs w:val="24"/>
        </w:rPr>
        <w:t>conclusions</w:t>
      </w:r>
      <w:proofErr w:type="spellEnd"/>
      <w:r w:rsidRPr="00C52F53">
        <w:rPr>
          <w:sz w:val="24"/>
          <w:szCs w:val="24"/>
        </w:rPr>
        <w:t>??</w:t>
      </w:r>
    </w:p>
    <w:p w:rsidR="009464F0" w:rsidRDefault="009464F0">
      <w:pPr>
        <w:rPr>
          <w:szCs w:val="20"/>
        </w:rPr>
      </w:pPr>
      <w:r w:rsidRPr="009464F0">
        <w:rPr>
          <w:szCs w:val="20"/>
        </w:rPr>
        <w:t>Systemisch analys</w:t>
      </w:r>
      <w:r w:rsidR="00323117">
        <w:rPr>
          <w:szCs w:val="20"/>
        </w:rPr>
        <w:t>e</w:t>
      </w:r>
      <w:r w:rsidRPr="009464F0">
        <w:rPr>
          <w:szCs w:val="20"/>
        </w:rPr>
        <w:t xml:space="preserve">ren van </w:t>
      </w:r>
      <w:r w:rsidR="00323117">
        <w:rPr>
          <w:szCs w:val="20"/>
        </w:rPr>
        <w:t>casuïstiek.</w:t>
      </w:r>
    </w:p>
    <w:p w:rsidR="00323117" w:rsidRDefault="00323117">
      <w:pPr>
        <w:rPr>
          <w:szCs w:val="20"/>
        </w:rPr>
      </w:pPr>
    </w:p>
    <w:p w:rsidR="007C7C45" w:rsidRPr="00A2626D" w:rsidRDefault="00323117" w:rsidP="0032311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A2626D">
        <w:rPr>
          <w:rFonts w:cs="Arial"/>
          <w:szCs w:val="20"/>
        </w:rPr>
        <w:t xml:space="preserve">Klinisch redeneren omvat het proces van het koppelen van de eigen observaties en interpretaties aan de medische kennis: </w:t>
      </w:r>
      <w:r w:rsidR="007C7C45" w:rsidRPr="00A2626D">
        <w:rPr>
          <w:rFonts w:cs="Arial"/>
          <w:szCs w:val="20"/>
        </w:rPr>
        <w:t>welke stappen zijn hierbij van belang.</w:t>
      </w:r>
    </w:p>
    <w:p w:rsidR="007C7C45" w:rsidRPr="00A2626D" w:rsidRDefault="007C7C45" w:rsidP="0032311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323117" w:rsidRPr="00A2626D" w:rsidRDefault="007C7C45" w:rsidP="0032311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A2626D">
        <w:rPr>
          <w:rFonts w:cs="Arial"/>
          <w:szCs w:val="20"/>
        </w:rPr>
        <w:t>H</w:t>
      </w:r>
      <w:r w:rsidR="000E4906" w:rsidRPr="00A2626D">
        <w:rPr>
          <w:rFonts w:cs="Arial"/>
          <w:szCs w:val="20"/>
        </w:rPr>
        <w:t xml:space="preserve">oe systematisch zetten wij </w:t>
      </w:r>
      <w:r w:rsidRPr="00A2626D">
        <w:rPr>
          <w:rFonts w:cs="Arial"/>
          <w:szCs w:val="20"/>
        </w:rPr>
        <w:t xml:space="preserve">het instrument van Klinisch redeneren in bij </w:t>
      </w:r>
      <w:r w:rsidR="000E4906" w:rsidRPr="00A2626D">
        <w:rPr>
          <w:rFonts w:cs="Arial"/>
          <w:szCs w:val="20"/>
        </w:rPr>
        <w:t>de zorg voor mensen met DM2</w:t>
      </w:r>
      <w:r w:rsidR="006A4604" w:rsidRPr="00A2626D">
        <w:rPr>
          <w:rFonts w:cs="Arial"/>
          <w:szCs w:val="20"/>
        </w:rPr>
        <w:t xml:space="preserve"> (of is onze aanpak een kwestie van het volgen van routines)?</w:t>
      </w:r>
    </w:p>
    <w:p w:rsidR="006A4604" w:rsidRPr="00A2626D" w:rsidRDefault="006A4604" w:rsidP="0032311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6A4604" w:rsidRPr="00A2626D" w:rsidRDefault="006A4604" w:rsidP="0032311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A2626D">
        <w:rPr>
          <w:rFonts w:cs="Arial"/>
          <w:szCs w:val="20"/>
        </w:rPr>
        <w:t>Hoe verhoud</w:t>
      </w:r>
      <w:r w:rsidR="005D050E" w:rsidRPr="00A2626D">
        <w:rPr>
          <w:rFonts w:cs="Arial"/>
          <w:szCs w:val="20"/>
        </w:rPr>
        <w:t>t</w:t>
      </w:r>
      <w:r w:rsidRPr="00A2626D">
        <w:rPr>
          <w:rFonts w:cs="Arial"/>
          <w:szCs w:val="20"/>
        </w:rPr>
        <w:t xml:space="preserve"> sys</w:t>
      </w:r>
      <w:r w:rsidR="005D050E" w:rsidRPr="00A2626D">
        <w:rPr>
          <w:rFonts w:cs="Arial"/>
          <w:szCs w:val="20"/>
        </w:rPr>
        <w:t>t</w:t>
      </w:r>
      <w:r w:rsidRPr="00A2626D">
        <w:rPr>
          <w:rFonts w:cs="Arial"/>
          <w:szCs w:val="20"/>
        </w:rPr>
        <w:t>ematisch</w:t>
      </w:r>
      <w:r w:rsidR="005F697C" w:rsidRPr="00A2626D">
        <w:rPr>
          <w:rFonts w:cs="Arial"/>
          <w:szCs w:val="20"/>
        </w:rPr>
        <w:t xml:space="preserve"> </w:t>
      </w:r>
      <w:r w:rsidR="005D050E" w:rsidRPr="00A2626D">
        <w:rPr>
          <w:rFonts w:cs="Arial"/>
          <w:szCs w:val="20"/>
        </w:rPr>
        <w:t>analyseren van casuïst</w:t>
      </w:r>
      <w:r w:rsidR="005F697C" w:rsidRPr="00A2626D">
        <w:rPr>
          <w:rFonts w:cs="Arial"/>
          <w:szCs w:val="20"/>
        </w:rPr>
        <w:t>i</w:t>
      </w:r>
      <w:r w:rsidR="005D050E" w:rsidRPr="00A2626D">
        <w:rPr>
          <w:rFonts w:cs="Arial"/>
          <w:szCs w:val="20"/>
        </w:rPr>
        <w:t xml:space="preserve">ek </w:t>
      </w:r>
      <w:r w:rsidR="005F697C" w:rsidRPr="00A2626D">
        <w:rPr>
          <w:rFonts w:cs="Arial"/>
          <w:szCs w:val="20"/>
        </w:rPr>
        <w:t>zich tot patiëntgericht werken?</w:t>
      </w:r>
    </w:p>
    <w:p w:rsidR="000E4906" w:rsidRPr="00A2626D" w:rsidRDefault="000E4906">
      <w:pPr>
        <w:rPr>
          <w:rFonts w:cs="Arial"/>
          <w:szCs w:val="20"/>
        </w:rPr>
      </w:pPr>
    </w:p>
    <w:p w:rsidR="00CE170D" w:rsidRPr="00C52F53" w:rsidRDefault="00D649A0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11776">
        <w:rPr>
          <w:sz w:val="24"/>
          <w:szCs w:val="24"/>
        </w:rPr>
        <w:t>aradontitis</w:t>
      </w:r>
      <w:proofErr w:type="spellEnd"/>
      <w:r w:rsidR="00D11776">
        <w:rPr>
          <w:sz w:val="24"/>
          <w:szCs w:val="24"/>
        </w:rPr>
        <w:t xml:space="preserve"> en diabetes slechte vrienden</w:t>
      </w:r>
    </w:p>
    <w:p w:rsidR="00955768" w:rsidRDefault="00955768">
      <w:pPr>
        <w:rPr>
          <w:szCs w:val="20"/>
        </w:rPr>
      </w:pPr>
      <w:r w:rsidRPr="00955768">
        <w:rPr>
          <w:szCs w:val="20"/>
        </w:rPr>
        <w:t>Signalering van parodonti</w:t>
      </w:r>
      <w:r w:rsidR="00843A3B">
        <w:rPr>
          <w:szCs w:val="20"/>
        </w:rPr>
        <w:t>tis door tandartsen en het belang van bespreken van mondzorg bij DM.</w:t>
      </w:r>
    </w:p>
    <w:p w:rsidR="00843A3B" w:rsidRPr="00955768" w:rsidRDefault="00843A3B">
      <w:pPr>
        <w:rPr>
          <w:szCs w:val="20"/>
        </w:rPr>
      </w:pPr>
    </w:p>
    <w:p w:rsidR="00CE170D" w:rsidRDefault="00D429D7">
      <w:r>
        <w:t>In hoeverre is he</w:t>
      </w:r>
      <w:r w:rsidR="00F70C08">
        <w:t>t hebben van parodontitis een risicofactor voor het krijgen van Diabetes type II?</w:t>
      </w:r>
    </w:p>
    <w:p w:rsidR="00843A3B" w:rsidRDefault="00843A3B"/>
    <w:p w:rsidR="00F70C08" w:rsidRDefault="00F70C08">
      <w:r>
        <w:t>Welke relatie bestaat er tussen</w:t>
      </w:r>
      <w:r w:rsidR="00C108BE">
        <w:t xml:space="preserve"> (de ernst van) parodontitis en het instellen van de bloedsuikerspiegel</w:t>
      </w:r>
      <w:r w:rsidR="00D429D7">
        <w:t>, en omgekeerd?</w:t>
      </w:r>
    </w:p>
    <w:p w:rsidR="00843A3B" w:rsidRDefault="00843A3B"/>
    <w:p w:rsidR="00C108BE" w:rsidRDefault="00C108BE">
      <w:r>
        <w:t>Hoe ku</w:t>
      </w:r>
      <w:r w:rsidR="009464F0">
        <w:t>n</w:t>
      </w:r>
      <w:r>
        <w:t xml:space="preserve"> je parodontitis bij een patiënt herkennen?</w:t>
      </w:r>
    </w:p>
    <w:p w:rsidR="00A2626D" w:rsidRDefault="00A2626D"/>
    <w:p w:rsidR="00A2626D" w:rsidRPr="00C52F53" w:rsidRDefault="00A2626D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Verder kijken dan je neus lang is</w:t>
      </w:r>
    </w:p>
    <w:p w:rsidR="00A2626D" w:rsidRDefault="00A2626D">
      <w:pPr>
        <w:rPr>
          <w:szCs w:val="20"/>
        </w:rPr>
      </w:pPr>
      <w:r>
        <w:rPr>
          <w:szCs w:val="20"/>
        </w:rPr>
        <w:t>Het diabetes-jaargesprek effici</w:t>
      </w:r>
      <w:r w:rsidR="0055170C">
        <w:rPr>
          <w:szCs w:val="20"/>
        </w:rPr>
        <w:t>ë</w:t>
      </w:r>
      <w:r>
        <w:rPr>
          <w:szCs w:val="20"/>
        </w:rPr>
        <w:t>nter voeren</w:t>
      </w:r>
      <w:r w:rsidR="0055170C">
        <w:rPr>
          <w:szCs w:val="20"/>
        </w:rPr>
        <w:t xml:space="preserve"> met aandacht voor de hele mens</w:t>
      </w:r>
    </w:p>
    <w:p w:rsidR="0055170C" w:rsidRDefault="0055170C">
      <w:pPr>
        <w:rPr>
          <w:szCs w:val="20"/>
        </w:rPr>
      </w:pPr>
    </w:p>
    <w:p w:rsidR="00F538CB" w:rsidRPr="00EE2657" w:rsidRDefault="00F538CB">
      <w:pPr>
        <w:rPr>
          <w:szCs w:val="20"/>
        </w:rPr>
      </w:pPr>
      <w:r w:rsidRPr="00EE2657">
        <w:rPr>
          <w:szCs w:val="20"/>
        </w:rPr>
        <w:t xml:space="preserve">Op welke wijze </w:t>
      </w:r>
      <w:r w:rsidR="006268B3" w:rsidRPr="00EE2657">
        <w:rPr>
          <w:szCs w:val="20"/>
        </w:rPr>
        <w:t xml:space="preserve">kan je </w:t>
      </w:r>
      <w:r w:rsidRPr="00EE2657">
        <w:rPr>
          <w:szCs w:val="20"/>
        </w:rPr>
        <w:t xml:space="preserve"> het diabetes-jaargesprek </w:t>
      </w:r>
      <w:r w:rsidR="006268B3" w:rsidRPr="00EE2657">
        <w:rPr>
          <w:szCs w:val="20"/>
        </w:rPr>
        <w:t>uitvoeren, gericht op de NDF richtlijn?</w:t>
      </w:r>
    </w:p>
    <w:p w:rsidR="00280C99" w:rsidRPr="00EE2657" w:rsidRDefault="00280C99">
      <w:pPr>
        <w:rPr>
          <w:szCs w:val="20"/>
        </w:rPr>
      </w:pPr>
    </w:p>
    <w:p w:rsidR="00FC6AD3" w:rsidRPr="00EE2657" w:rsidRDefault="00280C99">
      <w:pPr>
        <w:rPr>
          <w:szCs w:val="20"/>
        </w:rPr>
      </w:pPr>
      <w:r w:rsidRPr="00EE2657">
        <w:rPr>
          <w:szCs w:val="20"/>
        </w:rPr>
        <w:t xml:space="preserve">Handige </w:t>
      </w:r>
      <w:r w:rsidR="00FC6AD3" w:rsidRPr="00EE2657">
        <w:rPr>
          <w:szCs w:val="20"/>
        </w:rPr>
        <w:t xml:space="preserve">Tools voor </w:t>
      </w:r>
      <w:r w:rsidRPr="00EE2657">
        <w:rPr>
          <w:szCs w:val="20"/>
        </w:rPr>
        <w:t xml:space="preserve">een </w:t>
      </w:r>
      <w:r w:rsidR="00FC6AD3" w:rsidRPr="00EE2657">
        <w:rPr>
          <w:szCs w:val="20"/>
        </w:rPr>
        <w:t>efficiënter spreekuur.</w:t>
      </w:r>
    </w:p>
    <w:p w:rsidR="000C71F3" w:rsidRDefault="000C71F3">
      <w:pPr>
        <w:rPr>
          <w:szCs w:val="20"/>
        </w:rPr>
      </w:pPr>
    </w:p>
    <w:p w:rsidR="000C71F3" w:rsidRDefault="000C71F3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Zou </w:t>
      </w:r>
      <w:r w:rsidR="00055BF0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 xml:space="preserve">het </w:t>
      </w:r>
      <w:r w:rsidRPr="000C71F3">
        <w:rPr>
          <w:rFonts w:cs="Arial"/>
          <w:szCs w:val="20"/>
        </w:rPr>
        <w:t>nieuw</w:t>
      </w:r>
      <w:r>
        <w:rPr>
          <w:rFonts w:cs="Arial"/>
          <w:szCs w:val="20"/>
        </w:rPr>
        <w:t>e</w:t>
      </w:r>
      <w:r w:rsidRPr="000C71F3">
        <w:rPr>
          <w:rFonts w:cs="Arial"/>
          <w:szCs w:val="20"/>
        </w:rPr>
        <w:t xml:space="preserve"> gespreksmode</w:t>
      </w:r>
      <w:r w:rsidR="00280C99">
        <w:rPr>
          <w:rFonts w:cs="Arial"/>
          <w:szCs w:val="20"/>
        </w:rPr>
        <w:t>l</w:t>
      </w:r>
      <w:r w:rsidR="00DC1E35">
        <w:rPr>
          <w:rFonts w:cs="Arial"/>
          <w:szCs w:val="20"/>
        </w:rPr>
        <w:t xml:space="preserve"> (o.a.</w:t>
      </w:r>
      <w:r>
        <w:rPr>
          <w:rFonts w:cs="Arial"/>
          <w:szCs w:val="20"/>
        </w:rPr>
        <w:t xml:space="preserve"> ontwikkeld door de NDF</w:t>
      </w:r>
      <w:r w:rsidR="00DC1E35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 in de praktijk </w:t>
      </w:r>
      <w:r w:rsidR="00055BF0">
        <w:rPr>
          <w:rFonts w:cs="Arial"/>
          <w:szCs w:val="20"/>
        </w:rPr>
        <w:t xml:space="preserve">willen en </w:t>
      </w:r>
      <w:r>
        <w:rPr>
          <w:rFonts w:cs="Arial"/>
          <w:szCs w:val="20"/>
        </w:rPr>
        <w:t>kun</w:t>
      </w:r>
      <w:r w:rsidR="00055BF0">
        <w:rPr>
          <w:rFonts w:cs="Arial"/>
          <w:szCs w:val="20"/>
        </w:rPr>
        <w:t>nen toepassen? Dit model k</w:t>
      </w:r>
      <w:r w:rsidRPr="000C71F3">
        <w:rPr>
          <w:rFonts w:cs="Arial"/>
          <w:szCs w:val="20"/>
        </w:rPr>
        <w:t>ent vier stappen: behandelaar en patiënt bespreken allereerst de persoonlijke context van de patiënt, stellen dan doelen vast voor de komende periode, om vervolgens keuzes en afspraken over bijvoorbeeld begeleiding te maken.</w:t>
      </w:r>
    </w:p>
    <w:p w:rsidR="00055BF0" w:rsidRDefault="00055BF0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55BF0" w:rsidRDefault="00055BF0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Heb je al kennis gemaakt met de placemat die KZF heeft ontwikkeld voor de diabetesconsulten?</w:t>
      </w:r>
    </w:p>
    <w:p w:rsidR="00A2431F" w:rsidRDefault="00A2431F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AA1FBA" w:rsidRPr="00C52F53" w:rsidRDefault="00D11776" w:rsidP="00C52F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Hoezo p</w:t>
      </w:r>
      <w:r w:rsidR="00A2431F" w:rsidRPr="00C52F53">
        <w:rPr>
          <w:rFonts w:cs="Arial"/>
          <w:sz w:val="24"/>
          <w:szCs w:val="24"/>
        </w:rPr>
        <w:t>ositieve Gezondheid</w:t>
      </w:r>
      <w:r w:rsidR="00AA1FBA" w:rsidRPr="00C52F5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bij chronische ziekte?</w:t>
      </w:r>
    </w:p>
    <w:p w:rsidR="00A2431F" w:rsidRDefault="00AA1FBA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De visie op gezondheid van Machteld Huber toepassen in de praktijk.</w:t>
      </w:r>
    </w:p>
    <w:p w:rsidR="00AA1FBA" w:rsidRDefault="00AA1FBA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964211" w:rsidRDefault="00280C99" w:rsidP="000C71F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Wat is de</w:t>
      </w:r>
      <w:r w:rsidR="00EE2657">
        <w:rPr>
          <w:rFonts w:cs="Arial"/>
          <w:szCs w:val="20"/>
        </w:rPr>
        <w:t xml:space="preserve"> </w:t>
      </w:r>
      <w:r w:rsidR="00964211">
        <w:rPr>
          <w:rFonts w:cs="Arial"/>
          <w:szCs w:val="20"/>
        </w:rPr>
        <w:t>nieuwe gezondheidsdefinitie van Machteld Huber</w:t>
      </w:r>
      <w:r w:rsidR="005740A6">
        <w:rPr>
          <w:rFonts w:cs="Arial"/>
          <w:szCs w:val="20"/>
        </w:rPr>
        <w:t xml:space="preserve"> en het bijbehorende spinnenweb-model</w:t>
      </w:r>
      <w:r w:rsidR="00964211">
        <w:rPr>
          <w:rFonts w:cs="Arial"/>
          <w:szCs w:val="20"/>
        </w:rPr>
        <w:t>?</w:t>
      </w:r>
      <w:r w:rsidR="005740A6">
        <w:rPr>
          <w:rFonts w:cs="Arial"/>
          <w:szCs w:val="20"/>
        </w:rPr>
        <w:t xml:space="preserve"> </w:t>
      </w:r>
    </w:p>
    <w:p w:rsidR="005740A6" w:rsidRDefault="005740A6" w:rsidP="005740A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FB7261" w:rsidRDefault="005740A6" w:rsidP="005740A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3914A4">
        <w:rPr>
          <w:rFonts w:cs="Arial"/>
          <w:szCs w:val="20"/>
        </w:rPr>
        <w:t xml:space="preserve">elke </w:t>
      </w:r>
      <w:r w:rsidR="00964211">
        <w:rPr>
          <w:rFonts w:cs="Arial"/>
          <w:szCs w:val="20"/>
        </w:rPr>
        <w:t xml:space="preserve">6 pijlers </w:t>
      </w:r>
      <w:r>
        <w:rPr>
          <w:rFonts w:cs="Arial"/>
          <w:szCs w:val="20"/>
        </w:rPr>
        <w:t>(</w:t>
      </w:r>
      <w:r w:rsidR="00AA3E83">
        <w:rPr>
          <w:rFonts w:cs="Arial"/>
          <w:szCs w:val="20"/>
        </w:rPr>
        <w:t>of dimensies</w:t>
      </w:r>
      <w:r>
        <w:rPr>
          <w:rFonts w:cs="Arial"/>
          <w:szCs w:val="20"/>
        </w:rPr>
        <w:t>)</w:t>
      </w:r>
      <w:r w:rsidR="00AA3E83">
        <w:rPr>
          <w:rFonts w:cs="Arial"/>
          <w:szCs w:val="20"/>
        </w:rPr>
        <w:t xml:space="preserve"> </w:t>
      </w:r>
      <w:r w:rsidR="003914A4">
        <w:rPr>
          <w:rFonts w:cs="Arial"/>
          <w:szCs w:val="20"/>
        </w:rPr>
        <w:t xml:space="preserve">liggen hieraan ten grondslag en wat zijn de onderliggende items </w:t>
      </w:r>
      <w:r>
        <w:rPr>
          <w:rFonts w:cs="Arial"/>
          <w:szCs w:val="20"/>
        </w:rPr>
        <w:t xml:space="preserve">hierbij? </w:t>
      </w:r>
    </w:p>
    <w:p w:rsidR="005740A6" w:rsidRDefault="005740A6" w:rsidP="005740A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5740A6" w:rsidRDefault="005740A6" w:rsidP="005740A6">
      <w:pPr>
        <w:autoSpaceDE w:val="0"/>
        <w:autoSpaceDN w:val="0"/>
        <w:adjustRightInd w:val="0"/>
        <w:spacing w:line="240" w:lineRule="auto"/>
      </w:pPr>
      <w:r>
        <w:lastRenderedPageBreak/>
        <w:t xml:space="preserve">Op welke wijze is het concept van Positieve gezondheid in de praktijk </w:t>
      </w:r>
      <w:r w:rsidR="00C52F53">
        <w:t>toe te passen en wat is er al aan ervaring in het land met het concept?</w:t>
      </w:r>
    </w:p>
    <w:p w:rsidR="005740A6" w:rsidRDefault="005740A6" w:rsidP="005740A6">
      <w:pPr>
        <w:autoSpaceDE w:val="0"/>
        <w:autoSpaceDN w:val="0"/>
        <w:adjustRightInd w:val="0"/>
        <w:spacing w:line="240" w:lineRule="auto"/>
      </w:pPr>
    </w:p>
    <w:p w:rsidR="00FB7261" w:rsidRPr="00C52F53" w:rsidRDefault="00F24FCC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 xml:space="preserve">Koers houden als de </w:t>
      </w:r>
      <w:r w:rsidR="00FB7261" w:rsidRPr="00C52F53">
        <w:rPr>
          <w:sz w:val="24"/>
          <w:szCs w:val="24"/>
        </w:rPr>
        <w:t>patiënt</w:t>
      </w:r>
      <w:r w:rsidRPr="00C52F53">
        <w:rPr>
          <w:sz w:val="24"/>
          <w:szCs w:val="24"/>
        </w:rPr>
        <w:t xml:space="preserve"> aan het stuur staat!</w:t>
      </w:r>
    </w:p>
    <w:p w:rsidR="00F24FCC" w:rsidRDefault="00964C6F">
      <w:pPr>
        <w:rPr>
          <w:szCs w:val="20"/>
        </w:rPr>
      </w:pPr>
      <w:r>
        <w:rPr>
          <w:szCs w:val="20"/>
        </w:rPr>
        <w:t xml:space="preserve">Tools ten behoeve van </w:t>
      </w:r>
      <w:r w:rsidR="00F24FCC">
        <w:rPr>
          <w:szCs w:val="20"/>
        </w:rPr>
        <w:t>p</w:t>
      </w:r>
      <w:r w:rsidR="003574E9" w:rsidRPr="003574E9">
        <w:rPr>
          <w:szCs w:val="20"/>
        </w:rPr>
        <w:t>ersoonsgerichte zorg</w:t>
      </w:r>
      <w:r w:rsidR="00F24FCC">
        <w:rPr>
          <w:szCs w:val="20"/>
        </w:rPr>
        <w:t xml:space="preserve"> in de praktijk</w:t>
      </w:r>
      <w:r>
        <w:rPr>
          <w:szCs w:val="20"/>
        </w:rPr>
        <w:t>.</w:t>
      </w:r>
    </w:p>
    <w:p w:rsidR="00964C6F" w:rsidRDefault="00964C6F">
      <w:pPr>
        <w:rPr>
          <w:szCs w:val="20"/>
        </w:rPr>
      </w:pPr>
    </w:p>
    <w:p w:rsidR="00EC66E1" w:rsidRDefault="001031E1">
      <w:pPr>
        <w:rPr>
          <w:szCs w:val="20"/>
        </w:rPr>
      </w:pPr>
      <w:r>
        <w:rPr>
          <w:szCs w:val="20"/>
        </w:rPr>
        <w:t>Ben je benieuwd naar wat de p</w:t>
      </w:r>
      <w:r w:rsidR="00964C6F">
        <w:rPr>
          <w:szCs w:val="20"/>
        </w:rPr>
        <w:t>ilot zelfmanagement van KZF</w:t>
      </w:r>
      <w:r>
        <w:rPr>
          <w:szCs w:val="20"/>
        </w:rPr>
        <w:t xml:space="preserve"> (waaraan een </w:t>
      </w:r>
      <w:r w:rsidR="00964C6F">
        <w:rPr>
          <w:szCs w:val="20"/>
        </w:rPr>
        <w:t xml:space="preserve"> </w:t>
      </w:r>
      <w:r>
        <w:rPr>
          <w:szCs w:val="20"/>
        </w:rPr>
        <w:t>tiental praktijken heeft deelgenomen</w:t>
      </w:r>
      <w:r w:rsidR="00EC66E1">
        <w:rPr>
          <w:szCs w:val="20"/>
        </w:rPr>
        <w:t xml:space="preserve">) heeft </w:t>
      </w:r>
      <w:r>
        <w:rPr>
          <w:szCs w:val="20"/>
        </w:rPr>
        <w:t xml:space="preserve">opgeleverd aan ideeën en </w:t>
      </w:r>
      <w:r w:rsidR="00964C6F">
        <w:rPr>
          <w:szCs w:val="20"/>
        </w:rPr>
        <w:t>tools</w:t>
      </w:r>
      <w:r>
        <w:rPr>
          <w:szCs w:val="20"/>
        </w:rPr>
        <w:t xml:space="preserve">? </w:t>
      </w:r>
    </w:p>
    <w:p w:rsidR="00EC66E1" w:rsidRDefault="00EC66E1">
      <w:pPr>
        <w:rPr>
          <w:szCs w:val="20"/>
        </w:rPr>
      </w:pPr>
    </w:p>
    <w:p w:rsidR="006206EE" w:rsidRDefault="00EC66E1">
      <w:pPr>
        <w:rPr>
          <w:szCs w:val="20"/>
        </w:rPr>
      </w:pPr>
      <w:r>
        <w:rPr>
          <w:szCs w:val="20"/>
        </w:rPr>
        <w:t>Welke mogelijkheden kan een groepsconsult</w:t>
      </w:r>
      <w:r w:rsidR="006206EE">
        <w:rPr>
          <w:szCs w:val="20"/>
        </w:rPr>
        <w:t xml:space="preserve"> of groepseducatie </w:t>
      </w:r>
      <w:r>
        <w:rPr>
          <w:szCs w:val="20"/>
        </w:rPr>
        <w:t>bieden</w:t>
      </w:r>
      <w:r w:rsidR="006206EE">
        <w:rPr>
          <w:szCs w:val="20"/>
        </w:rPr>
        <w:t>?</w:t>
      </w:r>
    </w:p>
    <w:p w:rsidR="006206EE" w:rsidRDefault="006206EE">
      <w:pPr>
        <w:rPr>
          <w:szCs w:val="20"/>
        </w:rPr>
      </w:pPr>
    </w:p>
    <w:p w:rsidR="006206EE" w:rsidRDefault="00867E44">
      <w:pPr>
        <w:rPr>
          <w:szCs w:val="20"/>
        </w:rPr>
      </w:pPr>
      <w:r>
        <w:rPr>
          <w:szCs w:val="20"/>
        </w:rPr>
        <w:t>Wat levert het</w:t>
      </w:r>
      <w:r w:rsidR="00C82D57">
        <w:rPr>
          <w:szCs w:val="20"/>
        </w:rPr>
        <w:t xml:space="preserve"> Diabetesspel op voor de patiënt en de POH?</w:t>
      </w:r>
    </w:p>
    <w:p w:rsidR="00055BF0" w:rsidRDefault="00055BF0">
      <w:pPr>
        <w:rPr>
          <w:szCs w:val="20"/>
        </w:rPr>
      </w:pPr>
    </w:p>
    <w:p w:rsidR="00286621" w:rsidRPr="00C52F53" w:rsidRDefault="00286621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Als je doet wat je deed, dan krijg je wat je kreeg!</w:t>
      </w:r>
    </w:p>
    <w:p w:rsidR="00286621" w:rsidRDefault="00286621">
      <w:pPr>
        <w:rPr>
          <w:szCs w:val="20"/>
        </w:rPr>
      </w:pPr>
      <w:r>
        <w:rPr>
          <w:szCs w:val="20"/>
        </w:rPr>
        <w:t>Oplossingsgericht coachen als hulpmiddel om gewenst gedrag te stimuleren.</w:t>
      </w:r>
    </w:p>
    <w:p w:rsidR="00286621" w:rsidRDefault="00286621">
      <w:pPr>
        <w:rPr>
          <w:szCs w:val="20"/>
        </w:rPr>
      </w:pPr>
    </w:p>
    <w:p w:rsidR="00286621" w:rsidRDefault="007D0550">
      <w:pPr>
        <w:rPr>
          <w:szCs w:val="20"/>
        </w:rPr>
      </w:pPr>
      <w:r>
        <w:rPr>
          <w:szCs w:val="20"/>
        </w:rPr>
        <w:t>Wat is het verschil tussen probleemgericht coachen en oplossingsgericht coachen?</w:t>
      </w:r>
    </w:p>
    <w:p w:rsidR="007D0550" w:rsidRDefault="007D0550">
      <w:pPr>
        <w:rPr>
          <w:szCs w:val="20"/>
        </w:rPr>
      </w:pPr>
    </w:p>
    <w:p w:rsidR="007D0550" w:rsidRDefault="007D0550">
      <w:pPr>
        <w:rPr>
          <w:szCs w:val="20"/>
        </w:rPr>
      </w:pPr>
      <w:r>
        <w:rPr>
          <w:szCs w:val="20"/>
        </w:rPr>
        <w:t>Welke acht stappen kunnen worden doorlopen bij het oplossingsgerichte coachen?</w:t>
      </w:r>
    </w:p>
    <w:p w:rsidR="007D0550" w:rsidRDefault="007D0550">
      <w:pPr>
        <w:rPr>
          <w:szCs w:val="20"/>
        </w:rPr>
      </w:pPr>
    </w:p>
    <w:p w:rsidR="007D0550" w:rsidRDefault="007D0550">
      <w:pPr>
        <w:rPr>
          <w:szCs w:val="20"/>
        </w:rPr>
      </w:pPr>
      <w:r>
        <w:rPr>
          <w:szCs w:val="20"/>
        </w:rPr>
        <w:t>En wat is de belangrijkste factor hierbij</w:t>
      </w:r>
      <w:r w:rsidR="00A36AB4">
        <w:rPr>
          <w:szCs w:val="20"/>
        </w:rPr>
        <w:t xml:space="preserve"> om het coachen succesvol tel aten zijn?</w:t>
      </w:r>
    </w:p>
    <w:p w:rsidR="00C82D57" w:rsidRDefault="00286621">
      <w:pPr>
        <w:rPr>
          <w:sz w:val="24"/>
          <w:szCs w:val="24"/>
        </w:rPr>
      </w:pPr>
      <w:r>
        <w:rPr>
          <w:szCs w:val="20"/>
        </w:rPr>
        <w:t xml:space="preserve"> </w:t>
      </w:r>
    </w:p>
    <w:p w:rsidR="005E01FF" w:rsidRPr="00C52F53" w:rsidRDefault="005E01FF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Ons kent ons in de keten</w:t>
      </w:r>
    </w:p>
    <w:p w:rsidR="00843A3B" w:rsidRDefault="00843A3B">
      <w:pPr>
        <w:rPr>
          <w:szCs w:val="20"/>
        </w:rPr>
      </w:pPr>
      <w:r>
        <w:rPr>
          <w:szCs w:val="20"/>
        </w:rPr>
        <w:t>Verbeteren van de lokale samenwerking, hoe doe je dat</w:t>
      </w:r>
      <w:r w:rsidR="00E13E23">
        <w:rPr>
          <w:szCs w:val="20"/>
        </w:rPr>
        <w:t>?</w:t>
      </w:r>
    </w:p>
    <w:p w:rsidR="00843A3B" w:rsidRDefault="00843A3B">
      <w:pPr>
        <w:rPr>
          <w:szCs w:val="20"/>
        </w:rPr>
      </w:pPr>
    </w:p>
    <w:p w:rsidR="00E408AF" w:rsidRDefault="00E408AF">
      <w:pPr>
        <w:rPr>
          <w:szCs w:val="20"/>
        </w:rPr>
      </w:pPr>
      <w:r>
        <w:rPr>
          <w:szCs w:val="20"/>
        </w:rPr>
        <w:t>Welke mogelijkheden biedt de keten DM2 van KZF ten aanzien van doorverwijzingen binnen de keten?</w:t>
      </w:r>
    </w:p>
    <w:p w:rsidR="00843A3B" w:rsidRPr="00E408AF" w:rsidRDefault="00843A3B">
      <w:pPr>
        <w:rPr>
          <w:szCs w:val="20"/>
        </w:rPr>
      </w:pPr>
    </w:p>
    <w:p w:rsidR="007D7D84" w:rsidRDefault="00867E44">
      <w:pPr>
        <w:rPr>
          <w:szCs w:val="20"/>
        </w:rPr>
      </w:pPr>
      <w:r>
        <w:rPr>
          <w:szCs w:val="20"/>
        </w:rPr>
        <w:t xml:space="preserve">Hoe </w:t>
      </w:r>
      <w:r w:rsidR="007D7D84">
        <w:rPr>
          <w:szCs w:val="20"/>
        </w:rPr>
        <w:t>verbeter</w:t>
      </w:r>
      <w:r>
        <w:rPr>
          <w:szCs w:val="20"/>
        </w:rPr>
        <w:t xml:space="preserve"> je de samenwerking met  de</w:t>
      </w:r>
      <w:r w:rsidR="007F5399">
        <w:rPr>
          <w:szCs w:val="20"/>
        </w:rPr>
        <w:t xml:space="preserve"> (keten)partners </w:t>
      </w:r>
      <w:r>
        <w:rPr>
          <w:szCs w:val="20"/>
        </w:rPr>
        <w:t xml:space="preserve">waar </w:t>
      </w:r>
      <w:r w:rsidR="007F5399">
        <w:rPr>
          <w:szCs w:val="20"/>
        </w:rPr>
        <w:t xml:space="preserve">je </w:t>
      </w:r>
      <w:r w:rsidR="00E408AF">
        <w:rPr>
          <w:szCs w:val="20"/>
        </w:rPr>
        <w:t xml:space="preserve">op dit moment </w:t>
      </w:r>
      <w:r>
        <w:rPr>
          <w:szCs w:val="20"/>
        </w:rPr>
        <w:t xml:space="preserve">mee </w:t>
      </w:r>
      <w:r w:rsidR="007F5399">
        <w:rPr>
          <w:szCs w:val="20"/>
        </w:rPr>
        <w:t xml:space="preserve">samen </w:t>
      </w:r>
      <w:r>
        <w:rPr>
          <w:szCs w:val="20"/>
        </w:rPr>
        <w:t xml:space="preserve">werkt </w:t>
      </w:r>
      <w:r w:rsidR="007D7D84">
        <w:rPr>
          <w:szCs w:val="20"/>
        </w:rPr>
        <w:t>?</w:t>
      </w:r>
    </w:p>
    <w:p w:rsidR="007F5399" w:rsidRDefault="007F5399">
      <w:pPr>
        <w:rPr>
          <w:szCs w:val="20"/>
        </w:rPr>
      </w:pPr>
      <w:r>
        <w:rPr>
          <w:szCs w:val="20"/>
        </w:rPr>
        <w:t>(denk</w:t>
      </w:r>
      <w:r w:rsidR="00955768">
        <w:rPr>
          <w:szCs w:val="20"/>
        </w:rPr>
        <w:t xml:space="preserve"> aan partners binnen de praktijk </w:t>
      </w:r>
      <w:r>
        <w:rPr>
          <w:szCs w:val="20"/>
        </w:rPr>
        <w:t xml:space="preserve">en </w:t>
      </w:r>
      <w:r w:rsidR="00955768">
        <w:rPr>
          <w:szCs w:val="20"/>
        </w:rPr>
        <w:t xml:space="preserve">overige </w:t>
      </w:r>
      <w:r>
        <w:rPr>
          <w:szCs w:val="20"/>
        </w:rPr>
        <w:t>zorgaanbieders uit de eerste lijn en/of tweede lijn)?</w:t>
      </w:r>
    </w:p>
    <w:p w:rsidR="00843A3B" w:rsidRDefault="00843A3B">
      <w:pPr>
        <w:rPr>
          <w:szCs w:val="20"/>
        </w:rPr>
      </w:pPr>
    </w:p>
    <w:p w:rsidR="00843A3B" w:rsidRDefault="00843A3B">
      <w:pPr>
        <w:rPr>
          <w:szCs w:val="20"/>
        </w:rPr>
      </w:pPr>
    </w:p>
    <w:p w:rsidR="00A36AB4" w:rsidRPr="00C52F53" w:rsidRDefault="000037B5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E2657">
        <w:rPr>
          <w:rFonts w:eastAsia="Times New Roman"/>
          <w:b/>
        </w:rPr>
        <w:t>P</w:t>
      </w:r>
      <w:r w:rsidR="00EE2657">
        <w:rPr>
          <w:rFonts w:eastAsia="Times New Roman"/>
          <w:b/>
        </w:rPr>
        <w:t xml:space="preserve">OH </w:t>
      </w:r>
      <w:r w:rsidRPr="00EE2657">
        <w:rPr>
          <w:rFonts w:eastAsia="Times New Roman"/>
          <w:b/>
        </w:rPr>
        <w:t xml:space="preserve"> en podo</w:t>
      </w:r>
      <w:r w:rsidR="00BC2D1D">
        <w:rPr>
          <w:rFonts w:eastAsia="Times New Roman"/>
          <w:b/>
        </w:rPr>
        <w:t>therapeut</w:t>
      </w:r>
      <w:r w:rsidR="00BC2D1D" w:rsidRPr="00BC2D1D">
        <w:rPr>
          <w:rFonts w:eastAsia="Times New Roman"/>
          <w:b/>
        </w:rPr>
        <w:t>; twee</w:t>
      </w:r>
      <w:r w:rsidRPr="00EE2657">
        <w:rPr>
          <w:rFonts w:eastAsia="Times New Roman"/>
          <w:b/>
        </w:rPr>
        <w:t>benig voetenwerk</w:t>
      </w:r>
    </w:p>
    <w:p w:rsidR="002976A9" w:rsidRPr="00EE2657" w:rsidRDefault="007D7D84">
      <w:pPr>
        <w:rPr>
          <w:szCs w:val="20"/>
        </w:rPr>
      </w:pPr>
      <w:r w:rsidRPr="00EE2657">
        <w:rPr>
          <w:szCs w:val="20"/>
        </w:rPr>
        <w:t>Wat doe je</w:t>
      </w:r>
      <w:r w:rsidR="002976A9" w:rsidRPr="00EE2657">
        <w:rPr>
          <w:szCs w:val="20"/>
        </w:rPr>
        <w:t xml:space="preserve"> tijdens een voetcontrole?</w:t>
      </w:r>
    </w:p>
    <w:p w:rsidR="00EE2657" w:rsidRDefault="00EE2657">
      <w:pPr>
        <w:rPr>
          <w:szCs w:val="20"/>
        </w:rPr>
      </w:pPr>
    </w:p>
    <w:p w:rsidR="002976A9" w:rsidRPr="00EE2657" w:rsidRDefault="002976A9">
      <w:pPr>
        <w:rPr>
          <w:szCs w:val="20"/>
        </w:rPr>
      </w:pPr>
      <w:r w:rsidRPr="00EE2657">
        <w:rPr>
          <w:szCs w:val="20"/>
        </w:rPr>
        <w:t>Hoe kom je tot een SIMS en zorgprofiel?</w:t>
      </w:r>
    </w:p>
    <w:p w:rsidR="002976A9" w:rsidRPr="00EE2657" w:rsidRDefault="002976A9">
      <w:pPr>
        <w:rPr>
          <w:szCs w:val="20"/>
        </w:rPr>
      </w:pPr>
      <w:r w:rsidRPr="00EE2657">
        <w:rPr>
          <w:szCs w:val="20"/>
        </w:rPr>
        <w:t xml:space="preserve">Wanneer </w:t>
      </w:r>
      <w:r w:rsidR="007D7D84" w:rsidRPr="00EE2657">
        <w:rPr>
          <w:szCs w:val="20"/>
        </w:rPr>
        <w:t xml:space="preserve">verwijs je </w:t>
      </w:r>
      <w:r w:rsidRPr="00EE2657">
        <w:rPr>
          <w:szCs w:val="20"/>
        </w:rPr>
        <w:t>de patiënt naar de pedicure en/ of podotherapeut?</w:t>
      </w:r>
    </w:p>
    <w:p w:rsidR="002976A9" w:rsidRPr="00EE2657" w:rsidRDefault="002976A9">
      <w:pPr>
        <w:rPr>
          <w:szCs w:val="20"/>
        </w:rPr>
      </w:pPr>
      <w:r w:rsidRPr="00EE2657">
        <w:rPr>
          <w:szCs w:val="20"/>
        </w:rPr>
        <w:t>Hoe verwij</w:t>
      </w:r>
      <w:r w:rsidR="007D7D84" w:rsidRPr="00EE2657">
        <w:rPr>
          <w:szCs w:val="20"/>
        </w:rPr>
        <w:t xml:space="preserve">s je de </w:t>
      </w:r>
      <w:proofErr w:type="spellStart"/>
      <w:r w:rsidR="007D7D84" w:rsidRPr="00EE2657">
        <w:rPr>
          <w:szCs w:val="20"/>
        </w:rPr>
        <w:t>patient</w:t>
      </w:r>
      <w:proofErr w:type="spellEnd"/>
      <w:r w:rsidRPr="00EE2657">
        <w:rPr>
          <w:szCs w:val="20"/>
        </w:rPr>
        <w:t xml:space="preserve"> naar de pedicure en/ of podotherapeut?</w:t>
      </w:r>
    </w:p>
    <w:p w:rsidR="00A36AB4" w:rsidRPr="002976A9" w:rsidRDefault="00A36AB4">
      <w:pPr>
        <w:rPr>
          <w:color w:val="FF0000"/>
          <w:sz w:val="24"/>
          <w:szCs w:val="24"/>
        </w:rPr>
      </w:pPr>
    </w:p>
    <w:p w:rsidR="00955768" w:rsidRPr="00C52F53" w:rsidRDefault="00955768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Samen lopen dan gaat het beter</w:t>
      </w:r>
    </w:p>
    <w:p w:rsidR="00955768" w:rsidRDefault="00843A3B">
      <w:pPr>
        <w:rPr>
          <w:szCs w:val="20"/>
        </w:rPr>
      </w:pPr>
      <w:r>
        <w:rPr>
          <w:szCs w:val="20"/>
        </w:rPr>
        <w:t>Bewegen in de natuur.</w:t>
      </w:r>
    </w:p>
    <w:p w:rsidR="00843A3B" w:rsidRDefault="00843A3B">
      <w:pPr>
        <w:rPr>
          <w:szCs w:val="20"/>
        </w:rPr>
      </w:pPr>
    </w:p>
    <w:p w:rsidR="00843A3B" w:rsidRDefault="00843A3B">
      <w:pPr>
        <w:rPr>
          <w:szCs w:val="20"/>
        </w:rPr>
      </w:pPr>
      <w:r>
        <w:rPr>
          <w:szCs w:val="20"/>
        </w:rPr>
        <w:t>Welke positieve effecten heeft lichamelijk</w:t>
      </w:r>
      <w:r w:rsidR="00680B74">
        <w:rPr>
          <w:szCs w:val="20"/>
        </w:rPr>
        <w:t>e inspanning op de regulering en het ontstaan van complicaties bij de patiënt met DM2?</w:t>
      </w:r>
    </w:p>
    <w:p w:rsidR="00680B74" w:rsidRDefault="00680B74">
      <w:pPr>
        <w:rPr>
          <w:szCs w:val="20"/>
        </w:rPr>
      </w:pPr>
    </w:p>
    <w:p w:rsidR="00680B74" w:rsidRDefault="00680B74">
      <w:pPr>
        <w:rPr>
          <w:szCs w:val="20"/>
        </w:rPr>
      </w:pPr>
      <w:r>
        <w:rPr>
          <w:szCs w:val="20"/>
        </w:rPr>
        <w:t>Op welke wijze wordt de patiënt met DM2 bij jou in de praktijk gestimuleerd tot bewegen, en wat zijn de succesfactoren of teleurstellend ervaringen hierbij?</w:t>
      </w:r>
    </w:p>
    <w:p w:rsidR="00680B74" w:rsidRDefault="00680B74">
      <w:pPr>
        <w:rPr>
          <w:szCs w:val="20"/>
        </w:rPr>
      </w:pPr>
    </w:p>
    <w:p w:rsidR="00680B74" w:rsidRDefault="1AB9D945">
      <w:pPr>
        <w:rPr>
          <w:szCs w:val="20"/>
        </w:rPr>
      </w:pPr>
      <w:r>
        <w:t xml:space="preserve">Wat kan een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als het programma “Bewegen in de natuur” bijdragen om ook andere praktijken een stap verder te brengen wat de aandacht voor bewegen betreft?</w:t>
      </w:r>
    </w:p>
    <w:p w:rsidR="00E86154" w:rsidRDefault="00E86154">
      <w:pPr>
        <w:rPr>
          <w:szCs w:val="20"/>
        </w:rPr>
      </w:pPr>
    </w:p>
    <w:p w:rsidR="00E86154" w:rsidRPr="00C52F53" w:rsidRDefault="00E86154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Bestaat het ideale Diabetesdieet</w:t>
      </w:r>
      <w:r w:rsidR="00E13E23" w:rsidRPr="00C52F53">
        <w:rPr>
          <w:sz w:val="24"/>
          <w:szCs w:val="24"/>
        </w:rPr>
        <w:t>?</w:t>
      </w:r>
    </w:p>
    <w:p w:rsidR="00E408AF" w:rsidRDefault="00E86154">
      <w:pPr>
        <w:rPr>
          <w:szCs w:val="20"/>
        </w:rPr>
      </w:pPr>
      <w:r>
        <w:rPr>
          <w:szCs w:val="20"/>
        </w:rPr>
        <w:t>Dieetadvies bij DM2</w:t>
      </w:r>
    </w:p>
    <w:p w:rsidR="00E86154" w:rsidRDefault="00E86154">
      <w:pPr>
        <w:rPr>
          <w:szCs w:val="20"/>
        </w:rPr>
      </w:pPr>
    </w:p>
    <w:p w:rsidR="0002205D" w:rsidRDefault="0002205D">
      <w:pPr>
        <w:rPr>
          <w:szCs w:val="20"/>
        </w:rPr>
      </w:pPr>
      <w:r>
        <w:rPr>
          <w:szCs w:val="20"/>
        </w:rPr>
        <w:lastRenderedPageBreak/>
        <w:t>De patiënt met DM2 krijgt van de behandelaar in de huisartspraktijk voedingsadvies: hoe ziet dat er volgens de meest recente richtlijnen (gezondheidsraad en NDF) uit?</w:t>
      </w:r>
    </w:p>
    <w:p w:rsidR="006346E1" w:rsidRDefault="006346E1">
      <w:pPr>
        <w:rPr>
          <w:szCs w:val="20"/>
        </w:rPr>
      </w:pPr>
    </w:p>
    <w:p w:rsidR="006346E1" w:rsidRDefault="006346E1">
      <w:pPr>
        <w:rPr>
          <w:szCs w:val="20"/>
        </w:rPr>
      </w:pPr>
      <w:r>
        <w:rPr>
          <w:szCs w:val="20"/>
        </w:rPr>
        <w:t xml:space="preserve">Welke adviezen worden er </w:t>
      </w:r>
      <w:r w:rsidR="00493337">
        <w:rPr>
          <w:szCs w:val="20"/>
        </w:rPr>
        <w:t xml:space="preserve">op maat </w:t>
      </w:r>
      <w:r>
        <w:rPr>
          <w:szCs w:val="20"/>
        </w:rPr>
        <w:t xml:space="preserve">door de diëtist gegeven bij de verschillende </w:t>
      </w:r>
      <w:r w:rsidR="00493337">
        <w:rPr>
          <w:szCs w:val="20"/>
        </w:rPr>
        <w:t>typen (overgewicht, co</w:t>
      </w:r>
      <w:r w:rsidR="00523E68">
        <w:rPr>
          <w:szCs w:val="20"/>
        </w:rPr>
        <w:t>-</w:t>
      </w:r>
      <w:r w:rsidR="00493337">
        <w:rPr>
          <w:szCs w:val="20"/>
        </w:rPr>
        <w:t>morbiditeit) patiënten met DM2?</w:t>
      </w:r>
    </w:p>
    <w:p w:rsidR="00493337" w:rsidRDefault="00493337">
      <w:pPr>
        <w:rPr>
          <w:szCs w:val="20"/>
        </w:rPr>
      </w:pPr>
    </w:p>
    <w:p w:rsidR="00493337" w:rsidRDefault="00493337">
      <w:pPr>
        <w:rPr>
          <w:szCs w:val="20"/>
        </w:rPr>
      </w:pPr>
      <w:r>
        <w:rPr>
          <w:szCs w:val="20"/>
        </w:rPr>
        <w:t>Wat is er uit onderzoek bekend over het effect van de verschillende di</w:t>
      </w:r>
      <w:r w:rsidR="00FA4654">
        <w:rPr>
          <w:szCs w:val="20"/>
        </w:rPr>
        <w:t>ë</w:t>
      </w:r>
      <w:r>
        <w:rPr>
          <w:szCs w:val="20"/>
        </w:rPr>
        <w:t>ten bij DM2?</w:t>
      </w:r>
    </w:p>
    <w:p w:rsidR="00493337" w:rsidRDefault="00493337">
      <w:pPr>
        <w:rPr>
          <w:szCs w:val="20"/>
        </w:rPr>
      </w:pPr>
      <w:r>
        <w:rPr>
          <w:szCs w:val="20"/>
        </w:rPr>
        <w:t xml:space="preserve"> </w:t>
      </w:r>
    </w:p>
    <w:p w:rsidR="0002205D" w:rsidRPr="00C52F53" w:rsidRDefault="00EE2657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Complicaties tussen de lakens</w:t>
      </w:r>
    </w:p>
    <w:p w:rsidR="00E13E23" w:rsidRDefault="00E13E23">
      <w:pPr>
        <w:rPr>
          <w:szCs w:val="20"/>
        </w:rPr>
      </w:pPr>
      <w:r>
        <w:rPr>
          <w:szCs w:val="20"/>
        </w:rPr>
        <w:t>Het bespreekbaar maken van seksualiteit</w:t>
      </w:r>
    </w:p>
    <w:p w:rsidR="00E13E23" w:rsidRDefault="00E13E23">
      <w:pPr>
        <w:rPr>
          <w:szCs w:val="20"/>
        </w:rPr>
      </w:pPr>
    </w:p>
    <w:p w:rsidR="00837711" w:rsidRDefault="00E13E23">
      <w:pPr>
        <w:rPr>
          <w:szCs w:val="20"/>
        </w:rPr>
      </w:pPr>
      <w:r>
        <w:rPr>
          <w:szCs w:val="20"/>
        </w:rPr>
        <w:t>Welke seksue</w:t>
      </w:r>
      <w:r w:rsidR="00523E68">
        <w:rPr>
          <w:szCs w:val="20"/>
        </w:rPr>
        <w:t>l</w:t>
      </w:r>
      <w:r>
        <w:rPr>
          <w:szCs w:val="20"/>
        </w:rPr>
        <w:t>e problemen kom</w:t>
      </w:r>
      <w:r w:rsidR="00523E68">
        <w:rPr>
          <w:szCs w:val="20"/>
        </w:rPr>
        <w:t>en va</w:t>
      </w:r>
      <w:r w:rsidR="00837711">
        <w:rPr>
          <w:szCs w:val="20"/>
        </w:rPr>
        <w:t>ker</w:t>
      </w:r>
      <w:r w:rsidR="00523E68">
        <w:rPr>
          <w:szCs w:val="20"/>
        </w:rPr>
        <w:t xml:space="preserve"> voor bij de patiënt (man/vrouw) met D</w:t>
      </w:r>
      <w:r w:rsidR="00446455">
        <w:rPr>
          <w:szCs w:val="20"/>
        </w:rPr>
        <w:t>M en hoe</w:t>
      </w:r>
    </w:p>
    <w:p w:rsidR="00446455" w:rsidRPr="00446455" w:rsidRDefault="00446455" w:rsidP="00446455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446455">
        <w:rPr>
          <w:rFonts w:cs="Arial"/>
          <w:szCs w:val="20"/>
        </w:rPr>
        <w:t xml:space="preserve">vaak komen </w:t>
      </w:r>
      <w:r>
        <w:rPr>
          <w:rFonts w:cs="Arial"/>
          <w:szCs w:val="20"/>
        </w:rPr>
        <w:t xml:space="preserve">deze </w:t>
      </w:r>
      <w:r w:rsidRPr="00446455">
        <w:rPr>
          <w:rFonts w:cs="Arial"/>
          <w:szCs w:val="20"/>
        </w:rPr>
        <w:t>seksuele disfuncties voor</w:t>
      </w:r>
      <w:r>
        <w:rPr>
          <w:rFonts w:cs="Arial"/>
          <w:szCs w:val="20"/>
        </w:rPr>
        <w:t xml:space="preserve"> bij diabeten met en zonder complicaties?</w:t>
      </w:r>
    </w:p>
    <w:p w:rsidR="00523E68" w:rsidRDefault="00523E68">
      <w:pPr>
        <w:rPr>
          <w:szCs w:val="20"/>
        </w:rPr>
      </w:pPr>
    </w:p>
    <w:p w:rsidR="00523E68" w:rsidRDefault="00523E68">
      <w:pPr>
        <w:rPr>
          <w:szCs w:val="20"/>
        </w:rPr>
      </w:pPr>
      <w:r>
        <w:rPr>
          <w:szCs w:val="20"/>
        </w:rPr>
        <w:t>Hoe kan je het gesprek over seksualiteit een plek geven in het diabetesconsult?</w:t>
      </w:r>
    </w:p>
    <w:p w:rsidR="00FA00A1" w:rsidRDefault="00FA00A1">
      <w:pPr>
        <w:rPr>
          <w:szCs w:val="20"/>
        </w:rPr>
      </w:pPr>
    </w:p>
    <w:p w:rsidR="00446455" w:rsidRDefault="00446455">
      <w:pPr>
        <w:rPr>
          <w:szCs w:val="20"/>
        </w:rPr>
      </w:pPr>
      <w:r>
        <w:rPr>
          <w:szCs w:val="20"/>
        </w:rPr>
        <w:t>W</w:t>
      </w:r>
      <w:r w:rsidR="00414147">
        <w:rPr>
          <w:szCs w:val="20"/>
        </w:rPr>
        <w:t>elke behandel</w:t>
      </w:r>
      <w:r>
        <w:rPr>
          <w:szCs w:val="20"/>
        </w:rPr>
        <w:t xml:space="preserve">mogelijkheden </w:t>
      </w:r>
      <w:r w:rsidR="00414147">
        <w:rPr>
          <w:szCs w:val="20"/>
        </w:rPr>
        <w:t>zijn er bij seksuele problemen?</w:t>
      </w:r>
    </w:p>
    <w:p w:rsidR="00414147" w:rsidRDefault="00414147">
      <w:pPr>
        <w:rPr>
          <w:szCs w:val="20"/>
        </w:rPr>
      </w:pPr>
    </w:p>
    <w:p w:rsidR="00414147" w:rsidRPr="00C52F53" w:rsidRDefault="00414147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De digitale diabeet (of digibeet?)</w:t>
      </w:r>
    </w:p>
    <w:p w:rsidR="00414147" w:rsidRDefault="00414147">
      <w:pPr>
        <w:rPr>
          <w:sz w:val="24"/>
          <w:szCs w:val="24"/>
        </w:rPr>
      </w:pPr>
    </w:p>
    <w:p w:rsidR="00523E68" w:rsidRDefault="00587CEF">
      <w:pPr>
        <w:rPr>
          <w:szCs w:val="20"/>
        </w:rPr>
      </w:pPr>
      <w:r>
        <w:rPr>
          <w:szCs w:val="20"/>
        </w:rPr>
        <w:t xml:space="preserve">Op de website van KZF staan voor patiënt en zorgverlener links naar verschillende </w:t>
      </w:r>
      <w:r w:rsidR="00C52E31">
        <w:rPr>
          <w:szCs w:val="20"/>
        </w:rPr>
        <w:t xml:space="preserve">gerelateerde en informatieve sites: </w:t>
      </w:r>
      <w:r w:rsidR="00353ABA">
        <w:rPr>
          <w:szCs w:val="20"/>
        </w:rPr>
        <w:t xml:space="preserve">is </w:t>
      </w:r>
      <w:r w:rsidR="00323038">
        <w:rPr>
          <w:szCs w:val="20"/>
        </w:rPr>
        <w:t>dit zinvolle informatie voor patiënten</w:t>
      </w:r>
      <w:r w:rsidR="00353ABA">
        <w:rPr>
          <w:szCs w:val="20"/>
        </w:rPr>
        <w:t xml:space="preserve"> of kan dit anders</w:t>
      </w:r>
      <w:r w:rsidR="00323038">
        <w:rPr>
          <w:szCs w:val="20"/>
        </w:rPr>
        <w:t>?</w:t>
      </w:r>
    </w:p>
    <w:p w:rsidR="00353ABA" w:rsidRDefault="00353ABA">
      <w:pPr>
        <w:rPr>
          <w:szCs w:val="20"/>
        </w:rPr>
      </w:pPr>
    </w:p>
    <w:p w:rsidR="00353ABA" w:rsidRDefault="00353ABA">
      <w:pPr>
        <w:rPr>
          <w:szCs w:val="20"/>
        </w:rPr>
      </w:pPr>
      <w:r>
        <w:rPr>
          <w:szCs w:val="20"/>
        </w:rPr>
        <w:t xml:space="preserve">Welke apps </w:t>
      </w:r>
      <w:r w:rsidR="00FA00A1">
        <w:rPr>
          <w:szCs w:val="20"/>
        </w:rPr>
        <w:t>zijn</w:t>
      </w:r>
      <w:r>
        <w:rPr>
          <w:szCs w:val="20"/>
        </w:rPr>
        <w:t xml:space="preserve"> speciaal geschikt voor mensen met DM2, bijv. op het gebied van voorlichting/leefstijlbegeleiding</w:t>
      </w:r>
      <w:r w:rsidR="00FA00A1">
        <w:rPr>
          <w:szCs w:val="20"/>
        </w:rPr>
        <w:t>?</w:t>
      </w:r>
    </w:p>
    <w:p w:rsidR="00044F74" w:rsidRDefault="00044F74">
      <w:pPr>
        <w:rPr>
          <w:szCs w:val="20"/>
        </w:rPr>
      </w:pPr>
    </w:p>
    <w:p w:rsidR="00190DC3" w:rsidRDefault="00190DC3">
      <w:pPr>
        <w:rPr>
          <w:szCs w:val="20"/>
        </w:rPr>
      </w:pPr>
      <w:r>
        <w:rPr>
          <w:szCs w:val="20"/>
        </w:rPr>
        <w:t xml:space="preserve">Hoe </w:t>
      </w:r>
      <w:r w:rsidR="00FA00A1">
        <w:rPr>
          <w:szCs w:val="20"/>
        </w:rPr>
        <w:t>kun je</w:t>
      </w:r>
      <w:r>
        <w:rPr>
          <w:szCs w:val="20"/>
        </w:rPr>
        <w:t xml:space="preserve"> het gebruik van websites en apps in de praktijk stimuleren?</w:t>
      </w:r>
    </w:p>
    <w:p w:rsidR="007E00E9" w:rsidRDefault="007E00E9">
      <w:pPr>
        <w:rPr>
          <w:szCs w:val="20"/>
        </w:rPr>
      </w:pPr>
    </w:p>
    <w:p w:rsidR="007E00E9" w:rsidRPr="00C52F53" w:rsidRDefault="007E00E9" w:rsidP="00C52F5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52F53">
        <w:rPr>
          <w:sz w:val="24"/>
          <w:szCs w:val="24"/>
        </w:rPr>
        <w:t>Zo hoor je nog eens wat?</w:t>
      </w:r>
    </w:p>
    <w:p w:rsidR="00190DC3" w:rsidRDefault="007E00E9">
      <w:pPr>
        <w:rPr>
          <w:szCs w:val="20"/>
        </w:rPr>
      </w:pPr>
      <w:r>
        <w:rPr>
          <w:szCs w:val="20"/>
        </w:rPr>
        <w:t>Een spiegelgesprek met patiënten met DM2.</w:t>
      </w:r>
    </w:p>
    <w:p w:rsidR="007E00E9" w:rsidRDefault="007E00E9">
      <w:pPr>
        <w:rPr>
          <w:szCs w:val="20"/>
        </w:rPr>
      </w:pPr>
    </w:p>
    <w:p w:rsidR="007E00E9" w:rsidRDefault="00FA00A1">
      <w:pPr>
        <w:rPr>
          <w:szCs w:val="20"/>
        </w:rPr>
      </w:pPr>
      <w:r>
        <w:rPr>
          <w:szCs w:val="20"/>
        </w:rPr>
        <w:t>Hoe ervaren</w:t>
      </w:r>
      <w:r w:rsidR="00EE2657">
        <w:rPr>
          <w:szCs w:val="20"/>
        </w:rPr>
        <w:t xml:space="preserve"> </w:t>
      </w:r>
      <w:r w:rsidR="001A4F14">
        <w:rPr>
          <w:szCs w:val="20"/>
        </w:rPr>
        <w:t>patiënten met Diabetes type 2 de zorg in de keten?</w:t>
      </w:r>
    </w:p>
    <w:p w:rsidR="001A4F14" w:rsidRDefault="001A4F14">
      <w:pPr>
        <w:rPr>
          <w:szCs w:val="20"/>
        </w:rPr>
      </w:pPr>
    </w:p>
    <w:p w:rsidR="001A4F14" w:rsidRDefault="001A4F14">
      <w:pPr>
        <w:rPr>
          <w:szCs w:val="20"/>
        </w:rPr>
      </w:pPr>
      <w:r>
        <w:rPr>
          <w:szCs w:val="20"/>
        </w:rPr>
        <w:t>Wat zou je met de ervaring van de patiëntengroep kunnen doen in je eigen praktijk?</w:t>
      </w:r>
    </w:p>
    <w:p w:rsidR="001A4F14" w:rsidRDefault="001A4F14">
      <w:pPr>
        <w:rPr>
          <w:szCs w:val="20"/>
        </w:rPr>
      </w:pPr>
    </w:p>
    <w:p w:rsidR="001A4F14" w:rsidRDefault="001A4F14">
      <w:pPr>
        <w:rPr>
          <w:szCs w:val="20"/>
        </w:rPr>
      </w:pPr>
    </w:p>
    <w:p w:rsidR="00EE2657" w:rsidRDefault="00044F74" w:rsidP="00883E12">
      <w:pPr>
        <w:rPr>
          <w:szCs w:val="20"/>
        </w:rPr>
      </w:pPr>
      <w:r>
        <w:rPr>
          <w:szCs w:val="20"/>
        </w:rPr>
        <w:t xml:space="preserve"> </w:t>
      </w:r>
    </w:p>
    <w:p w:rsidR="00EE2657" w:rsidRDefault="00EE2657">
      <w:pPr>
        <w:rPr>
          <w:szCs w:val="20"/>
        </w:rPr>
      </w:pPr>
      <w:r>
        <w:rPr>
          <w:szCs w:val="20"/>
        </w:rPr>
        <w:br w:type="page"/>
      </w:r>
    </w:p>
    <w:p w:rsidR="00883E12" w:rsidRDefault="00883E12" w:rsidP="00883E12">
      <w:pPr>
        <w:rPr>
          <w:b/>
          <w:sz w:val="24"/>
          <w:szCs w:val="24"/>
        </w:rPr>
      </w:pPr>
      <w:r w:rsidRPr="00190DC3">
        <w:rPr>
          <w:b/>
          <w:sz w:val="24"/>
          <w:szCs w:val="24"/>
        </w:rPr>
        <w:lastRenderedPageBreak/>
        <w:t>Startvragen per onderwerp</w:t>
      </w:r>
      <w:r>
        <w:rPr>
          <w:b/>
          <w:sz w:val="24"/>
          <w:szCs w:val="24"/>
        </w:rPr>
        <w:t>: plenaire sessies</w:t>
      </w:r>
    </w:p>
    <w:p w:rsidR="00323038" w:rsidRDefault="00323038">
      <w:pPr>
        <w:rPr>
          <w:szCs w:val="20"/>
        </w:rPr>
      </w:pPr>
    </w:p>
    <w:p w:rsidR="00883E12" w:rsidRPr="00BD4852" w:rsidRDefault="00883E12" w:rsidP="00BD485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D4852">
        <w:rPr>
          <w:sz w:val="24"/>
          <w:szCs w:val="24"/>
        </w:rPr>
        <w:t>Behandeling van DM2</w:t>
      </w:r>
      <w:r w:rsidR="001B1627" w:rsidRPr="00BD4852">
        <w:rPr>
          <w:sz w:val="24"/>
          <w:szCs w:val="24"/>
        </w:rPr>
        <w:t xml:space="preserve"> in de eerste lijn</w:t>
      </w:r>
      <w:r w:rsidRPr="00BD4852">
        <w:rPr>
          <w:sz w:val="24"/>
          <w:szCs w:val="24"/>
        </w:rPr>
        <w:t>: nieuwe ronde, nieuwe kansen?</w:t>
      </w:r>
    </w:p>
    <w:p w:rsidR="00883E12" w:rsidRDefault="00883E12" w:rsidP="00883E12">
      <w:pPr>
        <w:rPr>
          <w:szCs w:val="20"/>
        </w:rPr>
      </w:pPr>
      <w:r>
        <w:rPr>
          <w:szCs w:val="20"/>
        </w:rPr>
        <w:t>Laatste ontwikkelingen rondom medicatie</w:t>
      </w:r>
      <w:r w:rsidR="001B1627">
        <w:rPr>
          <w:szCs w:val="20"/>
        </w:rPr>
        <w:t xml:space="preserve"> bij DM2: kaderarts en specialist praten u bij.</w:t>
      </w:r>
    </w:p>
    <w:p w:rsidR="00883E12" w:rsidRDefault="00883E12" w:rsidP="00883E12">
      <w:pPr>
        <w:rPr>
          <w:szCs w:val="20"/>
        </w:rPr>
      </w:pPr>
    </w:p>
    <w:p w:rsidR="00883E12" w:rsidRDefault="00883E12" w:rsidP="00883E12">
      <w:pPr>
        <w:rPr>
          <w:szCs w:val="20"/>
        </w:rPr>
      </w:pPr>
      <w:r>
        <w:rPr>
          <w:szCs w:val="20"/>
        </w:rPr>
        <w:t>De NHG-standaard</w:t>
      </w:r>
      <w:r w:rsidR="00F779E8">
        <w:rPr>
          <w:szCs w:val="20"/>
        </w:rPr>
        <w:t xml:space="preserve"> DM2 wordt gereviseerd: zijn er wijzigingen in de nieuwe strandaard wat het  medicamenteuze beleid betreft?</w:t>
      </w:r>
    </w:p>
    <w:p w:rsidR="00F779E8" w:rsidRDefault="00F779E8" w:rsidP="00883E12">
      <w:pPr>
        <w:rPr>
          <w:szCs w:val="20"/>
        </w:rPr>
      </w:pPr>
    </w:p>
    <w:p w:rsidR="00F779E8" w:rsidRDefault="00085274" w:rsidP="00883E12">
      <w:pPr>
        <w:rPr>
          <w:szCs w:val="20"/>
        </w:rPr>
      </w:pPr>
      <w:r>
        <w:rPr>
          <w:szCs w:val="20"/>
        </w:rPr>
        <w:t>Wa</w:t>
      </w:r>
      <w:r w:rsidR="00DC1E35">
        <w:rPr>
          <w:szCs w:val="20"/>
        </w:rPr>
        <w:t xml:space="preserve">t zijn de indicaties </w:t>
      </w:r>
      <w:r w:rsidR="00D71BAA">
        <w:rPr>
          <w:szCs w:val="20"/>
        </w:rPr>
        <w:t xml:space="preserve">en contra-indicaties </w:t>
      </w:r>
      <w:r w:rsidR="00DC1E35">
        <w:rPr>
          <w:szCs w:val="20"/>
        </w:rPr>
        <w:t xml:space="preserve">voor de </w:t>
      </w:r>
      <w:r w:rsidR="00F779E8">
        <w:rPr>
          <w:szCs w:val="20"/>
        </w:rPr>
        <w:t xml:space="preserve">DPP-4 remmers en </w:t>
      </w:r>
      <w:r w:rsidR="00DC1E35">
        <w:rPr>
          <w:szCs w:val="20"/>
        </w:rPr>
        <w:t>GLP1</w:t>
      </w:r>
      <w:r>
        <w:rPr>
          <w:szCs w:val="20"/>
        </w:rPr>
        <w:t>-analogen</w:t>
      </w:r>
      <w:r w:rsidR="00D71BAA">
        <w:rPr>
          <w:szCs w:val="20"/>
        </w:rPr>
        <w:t xml:space="preserve">? </w:t>
      </w:r>
      <w:r>
        <w:rPr>
          <w:szCs w:val="20"/>
        </w:rPr>
        <w:t xml:space="preserve"> </w:t>
      </w:r>
    </w:p>
    <w:p w:rsidR="00F779E8" w:rsidRDefault="00F779E8" w:rsidP="00883E12">
      <w:pPr>
        <w:rPr>
          <w:szCs w:val="20"/>
        </w:rPr>
      </w:pPr>
    </w:p>
    <w:p w:rsidR="00D71BAA" w:rsidRDefault="00D71BAA" w:rsidP="00883E12">
      <w:pPr>
        <w:rPr>
          <w:szCs w:val="20"/>
        </w:rPr>
      </w:pPr>
      <w:r>
        <w:rPr>
          <w:szCs w:val="20"/>
        </w:rPr>
        <w:t xml:space="preserve">Wat zijn de ontwikkelingen op het gebied van de behandeling met </w:t>
      </w:r>
      <w:proofErr w:type="spellStart"/>
      <w:r>
        <w:rPr>
          <w:szCs w:val="20"/>
        </w:rPr>
        <w:t>insulines</w:t>
      </w:r>
      <w:proofErr w:type="spellEnd"/>
      <w:r>
        <w:rPr>
          <w:szCs w:val="20"/>
        </w:rPr>
        <w:t>?</w:t>
      </w:r>
    </w:p>
    <w:p w:rsidR="00F779E8" w:rsidRDefault="00F779E8" w:rsidP="00883E12">
      <w:pPr>
        <w:rPr>
          <w:szCs w:val="20"/>
        </w:rPr>
      </w:pPr>
      <w:r>
        <w:rPr>
          <w:szCs w:val="20"/>
        </w:rPr>
        <w:t xml:space="preserve"> </w:t>
      </w:r>
    </w:p>
    <w:p w:rsidR="00F779E8" w:rsidRPr="00883E12" w:rsidRDefault="00F779E8" w:rsidP="00883E12">
      <w:pPr>
        <w:rPr>
          <w:szCs w:val="20"/>
        </w:rPr>
      </w:pPr>
    </w:p>
    <w:p w:rsidR="002B068A" w:rsidRDefault="002B068A">
      <w:pPr>
        <w:rPr>
          <w:sz w:val="24"/>
          <w:szCs w:val="24"/>
        </w:rPr>
      </w:pPr>
    </w:p>
    <w:p w:rsidR="00323038" w:rsidRPr="00BD4852" w:rsidRDefault="001B1627" w:rsidP="00BD485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D4852">
        <w:rPr>
          <w:sz w:val="24"/>
          <w:szCs w:val="24"/>
        </w:rPr>
        <w:t>De type-2 diabeet in de 2</w:t>
      </w:r>
      <w:r w:rsidRPr="00BD4852">
        <w:rPr>
          <w:sz w:val="24"/>
          <w:szCs w:val="24"/>
          <w:vertAlign w:val="superscript"/>
        </w:rPr>
        <w:t>e</w:t>
      </w:r>
      <w:r w:rsidRPr="00BD4852">
        <w:rPr>
          <w:sz w:val="24"/>
          <w:szCs w:val="24"/>
        </w:rPr>
        <w:t xml:space="preserve"> lijn</w:t>
      </w:r>
    </w:p>
    <w:p w:rsidR="002B068A" w:rsidRDefault="002B068A">
      <w:pPr>
        <w:rPr>
          <w:szCs w:val="20"/>
        </w:rPr>
      </w:pPr>
      <w:r w:rsidRPr="002B068A">
        <w:rPr>
          <w:szCs w:val="20"/>
        </w:rPr>
        <w:t>De meerwaarde van de 2</w:t>
      </w:r>
      <w:r w:rsidRPr="002B068A">
        <w:rPr>
          <w:szCs w:val="20"/>
          <w:vertAlign w:val="superscript"/>
        </w:rPr>
        <w:t>e</w:t>
      </w:r>
      <w:r w:rsidRPr="002B068A">
        <w:rPr>
          <w:szCs w:val="20"/>
        </w:rPr>
        <w:t xml:space="preserve"> lijn bij complexe diabeten: door samenwerken samen sterker.</w:t>
      </w:r>
    </w:p>
    <w:p w:rsidR="001D192D" w:rsidRDefault="001D192D">
      <w:pPr>
        <w:rPr>
          <w:szCs w:val="20"/>
        </w:rPr>
      </w:pPr>
    </w:p>
    <w:p w:rsidR="002B068A" w:rsidRDefault="001D192D">
      <w:pPr>
        <w:rPr>
          <w:szCs w:val="20"/>
        </w:rPr>
      </w:pPr>
      <w:r>
        <w:rPr>
          <w:szCs w:val="20"/>
        </w:rPr>
        <w:t>In het wisselprotocol staan de indicaties voor consultering van de 2</w:t>
      </w:r>
      <w:r w:rsidRPr="001D192D">
        <w:rPr>
          <w:szCs w:val="20"/>
          <w:vertAlign w:val="superscript"/>
        </w:rPr>
        <w:t>e</w:t>
      </w:r>
      <w:r>
        <w:rPr>
          <w:szCs w:val="20"/>
        </w:rPr>
        <w:t xml:space="preserve"> lijn binnen de keten (diabetesverpleegkundige en internist-endocrinoloog en nefroloog): </w:t>
      </w:r>
      <w:r w:rsidR="00391C02">
        <w:rPr>
          <w:szCs w:val="20"/>
        </w:rPr>
        <w:t xml:space="preserve">hoe kunnen we daar </w:t>
      </w:r>
      <w:r>
        <w:rPr>
          <w:szCs w:val="20"/>
        </w:rPr>
        <w:t>in de 1</w:t>
      </w:r>
      <w:r w:rsidRPr="001D192D">
        <w:rPr>
          <w:szCs w:val="20"/>
          <w:vertAlign w:val="superscript"/>
        </w:rPr>
        <w:t>e</w:t>
      </w:r>
      <w:r>
        <w:rPr>
          <w:szCs w:val="20"/>
        </w:rPr>
        <w:t xml:space="preserve"> lijn optimaal gebruik van</w:t>
      </w:r>
      <w:r w:rsidR="00391C02">
        <w:rPr>
          <w:szCs w:val="20"/>
        </w:rPr>
        <w:t xml:space="preserve"> maken</w:t>
      </w:r>
      <w:r>
        <w:rPr>
          <w:szCs w:val="20"/>
        </w:rPr>
        <w:t>?</w:t>
      </w:r>
    </w:p>
    <w:p w:rsidR="00391C02" w:rsidRDefault="00391C02">
      <w:pPr>
        <w:rPr>
          <w:szCs w:val="20"/>
        </w:rPr>
      </w:pPr>
    </w:p>
    <w:p w:rsidR="00391C02" w:rsidRDefault="00391C02">
      <w:pPr>
        <w:rPr>
          <w:szCs w:val="20"/>
        </w:rPr>
      </w:pPr>
      <w:r>
        <w:rPr>
          <w:szCs w:val="20"/>
        </w:rPr>
        <w:t>Wat zijn de nieuwste inzichten wat de behandeling van Diabetes betreft in de 2</w:t>
      </w:r>
      <w:r w:rsidRPr="00391C02">
        <w:rPr>
          <w:szCs w:val="20"/>
          <w:vertAlign w:val="superscript"/>
        </w:rPr>
        <w:t>e</w:t>
      </w:r>
      <w:r>
        <w:rPr>
          <w:szCs w:val="20"/>
        </w:rPr>
        <w:t xml:space="preserve"> lijn?</w:t>
      </w:r>
    </w:p>
    <w:p w:rsidR="00391C02" w:rsidRDefault="00391C02">
      <w:pPr>
        <w:rPr>
          <w:szCs w:val="20"/>
        </w:rPr>
      </w:pPr>
    </w:p>
    <w:p w:rsidR="00391C02" w:rsidRDefault="00391C02">
      <w:pPr>
        <w:rPr>
          <w:szCs w:val="20"/>
        </w:rPr>
      </w:pPr>
      <w:r>
        <w:rPr>
          <w:szCs w:val="20"/>
        </w:rPr>
        <w:t>En wat is er in de toekomst misschien mogelijk?</w:t>
      </w:r>
    </w:p>
    <w:p w:rsidR="00391C02" w:rsidRDefault="00391C02">
      <w:pPr>
        <w:rPr>
          <w:szCs w:val="20"/>
        </w:rPr>
      </w:pPr>
    </w:p>
    <w:p w:rsidR="00391C02" w:rsidRPr="00BD4852" w:rsidRDefault="00391C02" w:rsidP="00BD485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D4852">
        <w:rPr>
          <w:sz w:val="24"/>
          <w:szCs w:val="24"/>
        </w:rPr>
        <w:t>Genetica en Diabetes type 2</w:t>
      </w:r>
    </w:p>
    <w:p w:rsidR="00F358A1" w:rsidRPr="00482107" w:rsidRDefault="00F358A1">
      <w:pPr>
        <w:rPr>
          <w:szCs w:val="20"/>
        </w:rPr>
      </w:pPr>
      <w:r w:rsidRPr="00482107">
        <w:rPr>
          <w:szCs w:val="20"/>
        </w:rPr>
        <w:t>De rol van gene</w:t>
      </w:r>
      <w:r w:rsidR="00482107" w:rsidRPr="00482107">
        <w:rPr>
          <w:szCs w:val="20"/>
        </w:rPr>
        <w:t>n</w:t>
      </w:r>
      <w:r w:rsidRPr="00482107">
        <w:rPr>
          <w:szCs w:val="20"/>
        </w:rPr>
        <w:t xml:space="preserve"> in het </w:t>
      </w:r>
      <w:r w:rsidR="00482107" w:rsidRPr="00482107">
        <w:rPr>
          <w:szCs w:val="20"/>
        </w:rPr>
        <w:t>ziektep</w:t>
      </w:r>
      <w:r w:rsidRPr="00482107">
        <w:rPr>
          <w:szCs w:val="20"/>
        </w:rPr>
        <w:t xml:space="preserve">roces van Diabetes </w:t>
      </w:r>
      <w:r w:rsidR="00482107" w:rsidRPr="00482107">
        <w:rPr>
          <w:szCs w:val="20"/>
        </w:rPr>
        <w:t>type 2.</w:t>
      </w:r>
    </w:p>
    <w:p w:rsidR="00315CCE" w:rsidRDefault="00315CCE">
      <w:pPr>
        <w:rPr>
          <w:szCs w:val="20"/>
        </w:rPr>
      </w:pPr>
    </w:p>
    <w:p w:rsidR="00482107" w:rsidRDefault="00482107" w:rsidP="0048210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482107">
        <w:rPr>
          <w:rFonts w:cs="Arial"/>
          <w:szCs w:val="20"/>
        </w:rPr>
        <w:t xml:space="preserve">Waar bij DM1 en DM2 erfelijkheid een rol speelt bij het ontstaan, maar niet de belangrijkste oorzaak is, zijn er ook vormen van diabetes waar dit wel het geval is: </w:t>
      </w:r>
      <w:proofErr w:type="spellStart"/>
      <w:r w:rsidRPr="00482107">
        <w:rPr>
          <w:rFonts w:cs="Arial"/>
          <w:szCs w:val="20"/>
        </w:rPr>
        <w:t>monogenetische</w:t>
      </w:r>
      <w:proofErr w:type="spellEnd"/>
      <w:r w:rsidRPr="00482107">
        <w:rPr>
          <w:rFonts w:cs="Arial"/>
          <w:szCs w:val="20"/>
        </w:rPr>
        <w:t xml:space="preserve"> vormen van diabetes.</w:t>
      </w:r>
      <w:r>
        <w:rPr>
          <w:rFonts w:cs="Arial"/>
          <w:szCs w:val="20"/>
        </w:rPr>
        <w:t xml:space="preserve"> Welke zijn dit en hoe vaak komt dit v</w:t>
      </w:r>
      <w:r w:rsidR="00E82451">
        <w:rPr>
          <w:rFonts w:cs="Arial"/>
          <w:szCs w:val="20"/>
        </w:rPr>
        <w:t>o</w:t>
      </w:r>
      <w:r>
        <w:rPr>
          <w:rFonts w:cs="Arial"/>
          <w:szCs w:val="20"/>
        </w:rPr>
        <w:t>or?</w:t>
      </w:r>
    </w:p>
    <w:p w:rsidR="00482107" w:rsidRPr="00482107" w:rsidRDefault="00482107" w:rsidP="0048210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315CCE" w:rsidRDefault="00E82451">
      <w:pPr>
        <w:rPr>
          <w:szCs w:val="20"/>
        </w:rPr>
      </w:pPr>
      <w:r>
        <w:rPr>
          <w:szCs w:val="20"/>
        </w:rPr>
        <w:t>Wanneer moet je denken aan deze afwijkende vormen van diabetes?</w:t>
      </w:r>
      <w:r w:rsidR="00F358A1">
        <w:rPr>
          <w:szCs w:val="20"/>
        </w:rPr>
        <w:t>.</w:t>
      </w:r>
    </w:p>
    <w:p w:rsidR="00F358A1" w:rsidRDefault="00F358A1">
      <w:pPr>
        <w:rPr>
          <w:szCs w:val="20"/>
        </w:rPr>
      </w:pPr>
    </w:p>
    <w:p w:rsidR="00F358A1" w:rsidRDefault="00F358A1" w:rsidP="00F358A1">
      <w:pPr>
        <w:rPr>
          <w:szCs w:val="20"/>
        </w:rPr>
      </w:pPr>
      <w:r w:rsidRPr="00315CCE">
        <w:rPr>
          <w:szCs w:val="20"/>
        </w:rPr>
        <w:t>Bieden</w:t>
      </w:r>
      <w:r>
        <w:rPr>
          <w:szCs w:val="20"/>
        </w:rPr>
        <w:t xml:space="preserve"> afwijkende</w:t>
      </w:r>
      <w:r w:rsidRPr="00315CCE">
        <w:rPr>
          <w:szCs w:val="20"/>
        </w:rPr>
        <w:t xml:space="preserve"> genetische </w:t>
      </w:r>
      <w:r>
        <w:rPr>
          <w:szCs w:val="20"/>
        </w:rPr>
        <w:t>profielen</w:t>
      </w:r>
      <w:r w:rsidRPr="00315CCE">
        <w:rPr>
          <w:szCs w:val="20"/>
        </w:rPr>
        <w:t xml:space="preserve"> handvaten voor genezing?</w:t>
      </w:r>
    </w:p>
    <w:p w:rsidR="00E82451" w:rsidRDefault="00E82451" w:rsidP="00F358A1">
      <w:pPr>
        <w:rPr>
          <w:szCs w:val="20"/>
        </w:rPr>
      </w:pPr>
    </w:p>
    <w:p w:rsidR="00E82451" w:rsidRPr="00BD4852" w:rsidRDefault="00E20551" w:rsidP="00BD485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D4852">
        <w:rPr>
          <w:sz w:val="24"/>
          <w:szCs w:val="24"/>
        </w:rPr>
        <w:t>Jong geleerd, oud gedaan.</w:t>
      </w:r>
    </w:p>
    <w:p w:rsidR="00E20551" w:rsidRDefault="00E20551" w:rsidP="00F358A1">
      <w:pPr>
        <w:rPr>
          <w:szCs w:val="20"/>
        </w:rPr>
      </w:pPr>
      <w:r w:rsidRPr="00E20551">
        <w:rPr>
          <w:szCs w:val="20"/>
        </w:rPr>
        <w:t>Effect van voeding op (zeer) jonge leeftijd op de ontwikkeling van chronische ziektes</w:t>
      </w:r>
    </w:p>
    <w:p w:rsidR="00E20551" w:rsidRDefault="00E20551" w:rsidP="00F358A1">
      <w:pPr>
        <w:rPr>
          <w:szCs w:val="20"/>
        </w:rPr>
      </w:pPr>
    </w:p>
    <w:p w:rsidR="00E20551" w:rsidRDefault="00FD3F0B" w:rsidP="00F358A1">
      <w:pPr>
        <w:rPr>
          <w:szCs w:val="20"/>
        </w:rPr>
      </w:pPr>
      <w:r>
        <w:rPr>
          <w:szCs w:val="20"/>
        </w:rPr>
        <w:t>Wat is de invloed van de levensstijl van de moeder tijdens de zwangerschap op het v</w:t>
      </w:r>
      <w:r w:rsidR="0071129F">
        <w:rPr>
          <w:szCs w:val="20"/>
        </w:rPr>
        <w:t>o</w:t>
      </w:r>
      <w:r>
        <w:rPr>
          <w:szCs w:val="20"/>
        </w:rPr>
        <w:t>orkomen van chronische ziektes bij het kind op termijn?</w:t>
      </w:r>
    </w:p>
    <w:p w:rsidR="0071129F" w:rsidRDefault="0071129F" w:rsidP="00F358A1">
      <w:pPr>
        <w:rPr>
          <w:szCs w:val="20"/>
        </w:rPr>
      </w:pPr>
    </w:p>
    <w:p w:rsidR="0071129F" w:rsidRDefault="0071129F" w:rsidP="00F358A1">
      <w:pPr>
        <w:rPr>
          <w:szCs w:val="20"/>
        </w:rPr>
      </w:pPr>
      <w:r>
        <w:rPr>
          <w:szCs w:val="20"/>
        </w:rPr>
        <w:t>En hoe zit dit bij zwangerschapsdiabetes?</w:t>
      </w:r>
    </w:p>
    <w:p w:rsidR="00FD3F0B" w:rsidRDefault="00FD3F0B" w:rsidP="00F358A1">
      <w:pPr>
        <w:rPr>
          <w:szCs w:val="20"/>
        </w:rPr>
      </w:pPr>
    </w:p>
    <w:p w:rsidR="00FD3F0B" w:rsidRPr="00E20551" w:rsidRDefault="0071129F" w:rsidP="00F358A1">
      <w:pPr>
        <w:rPr>
          <w:szCs w:val="20"/>
        </w:rPr>
      </w:pPr>
      <w:r>
        <w:rPr>
          <w:szCs w:val="20"/>
        </w:rPr>
        <w:t>Welke invloed heeft de samenstelling van voeding op de opname daarvan en het risico op latere ziekten?</w:t>
      </w:r>
    </w:p>
    <w:p w:rsidR="00F358A1" w:rsidRPr="00315CCE" w:rsidRDefault="00F358A1">
      <w:pPr>
        <w:rPr>
          <w:szCs w:val="20"/>
        </w:rPr>
      </w:pPr>
      <w:r>
        <w:rPr>
          <w:szCs w:val="20"/>
        </w:rPr>
        <w:t xml:space="preserve"> </w:t>
      </w:r>
    </w:p>
    <w:p w:rsidR="002B068A" w:rsidRPr="00391C02" w:rsidRDefault="002B068A">
      <w:pPr>
        <w:rPr>
          <w:sz w:val="24"/>
          <w:szCs w:val="24"/>
        </w:rPr>
      </w:pPr>
    </w:p>
    <w:p w:rsidR="005F269C" w:rsidRPr="002B068A" w:rsidRDefault="005F269C">
      <w:pPr>
        <w:rPr>
          <w:szCs w:val="20"/>
        </w:rPr>
      </w:pPr>
    </w:p>
    <w:p w:rsidR="005F269C" w:rsidRPr="002B068A" w:rsidRDefault="005F269C">
      <w:pPr>
        <w:rPr>
          <w:szCs w:val="20"/>
        </w:rPr>
      </w:pPr>
    </w:p>
    <w:p w:rsidR="00523E68" w:rsidRPr="002B068A" w:rsidRDefault="00523E68">
      <w:pPr>
        <w:rPr>
          <w:szCs w:val="20"/>
        </w:rPr>
      </w:pPr>
    </w:p>
    <w:p w:rsidR="00523E68" w:rsidRPr="002B068A" w:rsidRDefault="00523E68">
      <w:pPr>
        <w:rPr>
          <w:szCs w:val="20"/>
        </w:rPr>
      </w:pPr>
    </w:p>
    <w:sectPr w:rsidR="00523E68" w:rsidRPr="002B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D0B5A"/>
    <w:multiLevelType w:val="hybridMultilevel"/>
    <w:tmpl w:val="C1CA19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795D"/>
    <w:multiLevelType w:val="hybridMultilevel"/>
    <w:tmpl w:val="79A41A8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88C"/>
    <w:multiLevelType w:val="hybridMultilevel"/>
    <w:tmpl w:val="9312B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0D"/>
    <w:rsid w:val="000037B5"/>
    <w:rsid w:val="0002205D"/>
    <w:rsid w:val="00044F74"/>
    <w:rsid w:val="00055BF0"/>
    <w:rsid w:val="00085274"/>
    <w:rsid w:val="000C71F3"/>
    <w:rsid w:val="000E4906"/>
    <w:rsid w:val="001031E1"/>
    <w:rsid w:val="00170AA8"/>
    <w:rsid w:val="00182B0A"/>
    <w:rsid w:val="00190DC3"/>
    <w:rsid w:val="001A4F14"/>
    <w:rsid w:val="001B1627"/>
    <w:rsid w:val="001D192D"/>
    <w:rsid w:val="001E3364"/>
    <w:rsid w:val="00280C99"/>
    <w:rsid w:val="00286621"/>
    <w:rsid w:val="002976A9"/>
    <w:rsid w:val="002B068A"/>
    <w:rsid w:val="00315CCE"/>
    <w:rsid w:val="00323038"/>
    <w:rsid w:val="00323117"/>
    <w:rsid w:val="00353ABA"/>
    <w:rsid w:val="003574E9"/>
    <w:rsid w:val="0036403D"/>
    <w:rsid w:val="003914A4"/>
    <w:rsid w:val="00391C02"/>
    <w:rsid w:val="00414147"/>
    <w:rsid w:val="00446455"/>
    <w:rsid w:val="00482107"/>
    <w:rsid w:val="00493337"/>
    <w:rsid w:val="00523E68"/>
    <w:rsid w:val="0055170C"/>
    <w:rsid w:val="005740A6"/>
    <w:rsid w:val="00587CEF"/>
    <w:rsid w:val="005A21F9"/>
    <w:rsid w:val="005D050E"/>
    <w:rsid w:val="005E01FF"/>
    <w:rsid w:val="005F269C"/>
    <w:rsid w:val="005F697C"/>
    <w:rsid w:val="006206EE"/>
    <w:rsid w:val="006268B3"/>
    <w:rsid w:val="006346E1"/>
    <w:rsid w:val="00680B74"/>
    <w:rsid w:val="006A4604"/>
    <w:rsid w:val="0071129F"/>
    <w:rsid w:val="007C7C45"/>
    <w:rsid w:val="007D0550"/>
    <w:rsid w:val="007D7D84"/>
    <w:rsid w:val="007E00E9"/>
    <w:rsid w:val="007E488C"/>
    <w:rsid w:val="007F5399"/>
    <w:rsid w:val="00837711"/>
    <w:rsid w:val="00843A3B"/>
    <w:rsid w:val="00857601"/>
    <w:rsid w:val="00867E44"/>
    <w:rsid w:val="00883E12"/>
    <w:rsid w:val="00941C42"/>
    <w:rsid w:val="009464F0"/>
    <w:rsid w:val="00955768"/>
    <w:rsid w:val="00964211"/>
    <w:rsid w:val="00964C6F"/>
    <w:rsid w:val="009A3401"/>
    <w:rsid w:val="009C4ABD"/>
    <w:rsid w:val="00A22FF5"/>
    <w:rsid w:val="00A2431F"/>
    <w:rsid w:val="00A2626D"/>
    <w:rsid w:val="00A36AB4"/>
    <w:rsid w:val="00AA1FBA"/>
    <w:rsid w:val="00AA3E83"/>
    <w:rsid w:val="00AC42FC"/>
    <w:rsid w:val="00BC2D1D"/>
    <w:rsid w:val="00BD4852"/>
    <w:rsid w:val="00C108BE"/>
    <w:rsid w:val="00C52E31"/>
    <w:rsid w:val="00C52F53"/>
    <w:rsid w:val="00C82D57"/>
    <w:rsid w:val="00CE170D"/>
    <w:rsid w:val="00D11776"/>
    <w:rsid w:val="00D429D7"/>
    <w:rsid w:val="00D649A0"/>
    <w:rsid w:val="00D71BAA"/>
    <w:rsid w:val="00DB7ED4"/>
    <w:rsid w:val="00DC1E35"/>
    <w:rsid w:val="00E13E23"/>
    <w:rsid w:val="00E20551"/>
    <w:rsid w:val="00E408AF"/>
    <w:rsid w:val="00E82451"/>
    <w:rsid w:val="00E86154"/>
    <w:rsid w:val="00EC3B87"/>
    <w:rsid w:val="00EC66E1"/>
    <w:rsid w:val="00EE2657"/>
    <w:rsid w:val="00EF33B1"/>
    <w:rsid w:val="00F24FCC"/>
    <w:rsid w:val="00F358A1"/>
    <w:rsid w:val="00F538CB"/>
    <w:rsid w:val="00F70C08"/>
    <w:rsid w:val="00F779E8"/>
    <w:rsid w:val="00FA00A1"/>
    <w:rsid w:val="00FA4654"/>
    <w:rsid w:val="00FB7261"/>
    <w:rsid w:val="00FC6AD3"/>
    <w:rsid w:val="00FD3F0B"/>
    <w:rsid w:val="1AB9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D6E0-EFF6-4304-AD30-DEC92F9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F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 - Lafeber, Riet ten</dc:creator>
  <cp:keywords/>
  <dc:description/>
  <cp:lastModifiedBy>Albada, Liesbeth van</cp:lastModifiedBy>
  <cp:revision>2</cp:revision>
  <dcterms:created xsi:type="dcterms:W3CDTF">2017-12-15T16:37:00Z</dcterms:created>
  <dcterms:modified xsi:type="dcterms:W3CDTF">2017-12-15T16:37:00Z</dcterms:modified>
</cp:coreProperties>
</file>